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2B" w:rsidRPr="00D51E3A" w:rsidRDefault="00BE2963" w:rsidP="00D51E3A">
      <w:pPr>
        <w:widowControl/>
        <w:wordWrap w:val="0"/>
        <w:spacing w:before="340" w:after="330" w:line="360" w:lineRule="auto"/>
        <w:jc w:val="center"/>
        <w:outlineLvl w:val="0"/>
        <w:rPr>
          <w:rFonts w:ascii="宋体" w:eastAsia="宋体" w:hAnsi="宋体" w:cs="Times New Roman"/>
          <w:b/>
          <w:bCs/>
          <w:kern w:val="44"/>
          <w:sz w:val="28"/>
          <w:szCs w:val="28"/>
        </w:rPr>
      </w:pPr>
      <w:r w:rsidRPr="00D51E3A">
        <w:rPr>
          <w:rFonts w:ascii="宋体" w:eastAsia="宋体" w:hAnsi="宋体" w:cs="Times New Roman"/>
          <w:b/>
          <w:bCs/>
          <w:noProof/>
          <w:kern w:val="44"/>
          <w:sz w:val="28"/>
          <w:szCs w:val="28"/>
        </w:rPr>
        <w:drawing>
          <wp:anchor distT="0" distB="0" distL="114300" distR="114300" simplePos="0" relativeHeight="251658240" behindDoc="0" locked="0" layoutInCell="1" allowOverlap="1">
            <wp:simplePos x="0" y="0"/>
            <wp:positionH relativeFrom="page">
              <wp:posOffset>10807700</wp:posOffset>
            </wp:positionH>
            <wp:positionV relativeFrom="topMargin">
              <wp:posOffset>10541000</wp:posOffset>
            </wp:positionV>
            <wp:extent cx="317500" cy="2921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09715" name=""/>
                    <pic:cNvPicPr>
                      <a:picLocks noChangeAspect="1"/>
                    </pic:cNvPicPr>
                  </pic:nvPicPr>
                  <pic:blipFill>
                    <a:blip r:embed="rId7"/>
                    <a:stretch>
                      <a:fillRect/>
                    </a:stretch>
                  </pic:blipFill>
                  <pic:spPr>
                    <a:xfrm>
                      <a:off x="0" y="0"/>
                      <a:ext cx="317500" cy="292100"/>
                    </a:xfrm>
                    <a:prstGeom prst="rect">
                      <a:avLst/>
                    </a:prstGeom>
                  </pic:spPr>
                </pic:pic>
              </a:graphicData>
            </a:graphic>
          </wp:anchor>
        </w:drawing>
      </w:r>
      <w:r w:rsidRPr="00D51E3A">
        <w:rPr>
          <w:rFonts w:ascii="宋体" w:eastAsia="宋体" w:hAnsi="宋体" w:cs="Times New Roman"/>
          <w:b/>
          <w:bCs/>
          <w:kern w:val="44"/>
          <w:sz w:val="28"/>
          <w:szCs w:val="28"/>
        </w:rPr>
        <w:t>14</w:t>
      </w:r>
      <w:r w:rsidRPr="00D51E3A">
        <w:rPr>
          <w:rFonts w:ascii="宋体" w:eastAsia="宋体" w:hAnsi="宋体" w:cs="Times New Roman"/>
          <w:b/>
          <w:bCs/>
          <w:kern w:val="44"/>
          <w:sz w:val="28"/>
          <w:szCs w:val="28"/>
        </w:rPr>
        <w:t>《山水画的意境》</w:t>
      </w:r>
      <w:r w:rsidRPr="00D51E3A">
        <w:rPr>
          <w:rFonts w:ascii="宋体" w:eastAsia="宋体" w:hAnsi="宋体" w:cs="Times New Roman" w:hint="eastAsia"/>
          <w:b/>
          <w:bCs/>
          <w:kern w:val="44"/>
          <w:sz w:val="28"/>
          <w:szCs w:val="28"/>
        </w:rPr>
        <w:t>同步练习</w:t>
      </w:r>
    </w:p>
    <w:p w:rsidR="005556C0" w:rsidRPr="00D51E3A" w:rsidRDefault="00BE2963" w:rsidP="00D51E3A">
      <w:pPr>
        <w:spacing w:line="360" w:lineRule="auto"/>
        <w:jc w:val="center"/>
        <w:rPr>
          <w:rFonts w:ascii="宋体" w:eastAsia="宋体" w:hAnsi="宋体"/>
          <w:b/>
          <w:sz w:val="28"/>
          <w:szCs w:val="28"/>
        </w:rPr>
      </w:pPr>
      <w:r w:rsidRPr="00D51E3A">
        <w:rPr>
          <w:rFonts w:ascii="宋体" w:eastAsia="宋体" w:hAnsi="宋体" w:hint="eastAsia"/>
          <w:b/>
          <w:sz w:val="28"/>
          <w:szCs w:val="28"/>
        </w:rPr>
        <w:t>第一课时</w:t>
      </w:r>
      <w:bookmarkStart w:id="0" w:name="_Hlk22478194"/>
      <w:r w:rsidR="00F2776E" w:rsidRPr="00D51E3A">
        <w:rPr>
          <w:rFonts w:ascii="宋体" w:eastAsia="宋体" w:hAnsi="宋体" w:hint="eastAsia"/>
          <w:b/>
          <w:sz w:val="28"/>
          <w:szCs w:val="28"/>
        </w:rPr>
        <w:t xml:space="preserve"> </w:t>
      </w:r>
      <w:r w:rsidR="00F2776E" w:rsidRPr="00D51E3A">
        <w:rPr>
          <w:rFonts w:ascii="宋体" w:eastAsia="宋体" w:hAnsi="宋体"/>
          <w:b/>
          <w:sz w:val="28"/>
          <w:szCs w:val="28"/>
        </w:rPr>
        <w:t xml:space="preserve"> </w:t>
      </w:r>
      <w:r w:rsidR="00F2776E" w:rsidRPr="00D51E3A">
        <w:rPr>
          <w:rFonts w:ascii="宋体" w:eastAsia="宋体" w:hAnsi="宋体" w:hint="eastAsia"/>
          <w:b/>
          <w:sz w:val="28"/>
          <w:szCs w:val="28"/>
        </w:rPr>
        <w:t>同步练习</w:t>
      </w:r>
      <w:bookmarkEnd w:id="0"/>
    </w:p>
    <w:p w:rsidR="004E492B" w:rsidRPr="00D51E3A" w:rsidRDefault="00BE2963" w:rsidP="00D51E3A">
      <w:pPr>
        <w:spacing w:line="360" w:lineRule="auto"/>
        <w:rPr>
          <w:rFonts w:ascii="宋体" w:eastAsia="宋体" w:hAnsi="宋体"/>
        </w:rPr>
      </w:pPr>
      <w:r w:rsidRPr="00D51E3A">
        <w:rPr>
          <w:rFonts w:ascii="宋体" w:eastAsia="宋体" w:hAnsi="宋体" w:hint="eastAsia"/>
        </w:rPr>
        <w:t>一、积累运用</w:t>
      </w:r>
    </w:p>
    <w:p w:rsidR="00EC259F" w:rsidRPr="00D51E3A" w:rsidRDefault="00BE2963" w:rsidP="00D51E3A">
      <w:pPr>
        <w:snapToGrid w:val="0"/>
        <w:spacing w:line="360" w:lineRule="auto"/>
        <w:rPr>
          <w:rFonts w:ascii="Times New Roman" w:eastAsia="宋体" w:hAnsi="Times New Roman" w:cs="Times New Roman"/>
          <w:bCs/>
          <w:color w:val="FFFFFF"/>
          <w:szCs w:val="21"/>
        </w:rPr>
      </w:pPr>
      <w:r w:rsidRPr="00D51E3A">
        <w:rPr>
          <w:rFonts w:ascii="Times New Roman" w:eastAsia="宋体" w:hAnsi="Times New Roman" w:cs="Times New Roman"/>
          <w:bCs/>
          <w:szCs w:val="21"/>
        </w:rPr>
        <w:t>1</w:t>
      </w:r>
      <w:r w:rsidRPr="00D51E3A">
        <w:rPr>
          <w:rFonts w:ascii="Times New Roman" w:eastAsia="宋体" w:hAnsi="Times New Roman" w:cs="Times New Roman" w:hint="eastAsia"/>
          <w:bCs/>
          <w:szCs w:val="21"/>
        </w:rPr>
        <w:t>．下列语句中加点字的注意完全正确的一项是（</w:t>
      </w:r>
      <w:r w:rsidRPr="00D51E3A">
        <w:rPr>
          <w:rFonts w:ascii="Times New Roman" w:eastAsia="宋体" w:hAnsi="Times New Roman" w:cs="Times New Roman"/>
          <w:bCs/>
          <w:szCs w:val="21"/>
        </w:rPr>
        <w:t xml:space="preserve">   </w:t>
      </w:r>
      <w:r w:rsidRPr="00D51E3A">
        <w:rPr>
          <w:rFonts w:ascii="Times New Roman" w:eastAsia="宋体" w:hAnsi="Times New Roman" w:cs="Times New Roman" w:hint="eastAsia"/>
          <w:bCs/>
          <w:szCs w:val="21"/>
        </w:rPr>
        <w:t>）</w:t>
      </w:r>
    </w:p>
    <w:p w:rsidR="00EC259F" w:rsidRPr="00D51E3A" w:rsidRDefault="00BE2963" w:rsidP="00BE2963">
      <w:pPr>
        <w:snapToGrid w:val="0"/>
        <w:spacing w:line="360" w:lineRule="auto"/>
        <w:ind w:firstLineChars="135" w:firstLine="283"/>
        <w:rPr>
          <w:rFonts w:ascii="Times New Roman" w:eastAsia="宋体" w:hAnsi="Times New Roman" w:cs="Times New Roman"/>
          <w:szCs w:val="21"/>
        </w:rPr>
      </w:pPr>
      <w:r w:rsidRPr="00D51E3A">
        <w:rPr>
          <w:rFonts w:ascii="Times New Roman" w:eastAsia="宋体" w:hAnsi="Times New Roman" w:cs="Times New Roman"/>
          <w:szCs w:val="21"/>
        </w:rPr>
        <w:t>A</w:t>
      </w:r>
      <w:r w:rsidRPr="00D51E3A">
        <w:rPr>
          <w:rFonts w:ascii="Times New Roman" w:eastAsia="宋体" w:hAnsi="Times New Roman" w:cs="Times New Roman" w:hint="eastAsia"/>
          <w:szCs w:val="21"/>
        </w:rPr>
        <w:t>．缺</w:t>
      </w:r>
      <w:r w:rsidRPr="00D51E3A">
        <w:rPr>
          <w:rFonts w:ascii="Times New Roman" w:eastAsia="宋体" w:hAnsi="Times New Roman" w:cs="Times New Roman" w:hint="eastAsia"/>
          <w:szCs w:val="21"/>
          <w:em w:val="dot"/>
        </w:rPr>
        <w:t>乏</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fá</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 xml:space="preserve">    </w:t>
      </w:r>
      <w:r w:rsidRPr="00D51E3A">
        <w:rPr>
          <w:rFonts w:ascii="Times New Roman" w:eastAsia="宋体" w:hAnsi="Times New Roman" w:cs="Times New Roman" w:hint="eastAsia"/>
          <w:szCs w:val="21"/>
          <w:em w:val="dot"/>
        </w:rPr>
        <w:t>惆</w:t>
      </w:r>
      <w:r w:rsidRPr="00D51E3A">
        <w:rPr>
          <w:rFonts w:ascii="Times New Roman" w:eastAsia="宋体" w:hAnsi="Times New Roman" w:cs="Times New Roman" w:hint="eastAsia"/>
          <w:szCs w:val="21"/>
        </w:rPr>
        <w:t>怅（</w:t>
      </w:r>
      <w:r w:rsidRPr="00D51E3A">
        <w:rPr>
          <w:rFonts w:ascii="Times New Roman" w:eastAsia="宋体" w:hAnsi="Times New Roman" w:cs="Times New Roman"/>
          <w:szCs w:val="21"/>
        </w:rPr>
        <w:t>chóu</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 xml:space="preserve">    </w:t>
      </w:r>
      <w:r w:rsidRPr="00D51E3A">
        <w:rPr>
          <w:rFonts w:ascii="Times New Roman" w:eastAsia="宋体" w:hAnsi="Times New Roman" w:cs="Times New Roman" w:hint="eastAsia"/>
          <w:szCs w:val="21"/>
        </w:rPr>
        <w:t xml:space="preserve"> </w:t>
      </w:r>
      <w:r w:rsidRPr="00D51E3A">
        <w:rPr>
          <w:rFonts w:ascii="Times New Roman" w:eastAsia="宋体" w:hAnsi="Times New Roman" w:cs="Times New Roman" w:hint="eastAsia"/>
          <w:szCs w:val="21"/>
        </w:rPr>
        <w:t>孤</w:t>
      </w:r>
      <w:r w:rsidRPr="00D51E3A">
        <w:rPr>
          <w:rFonts w:ascii="Times New Roman" w:eastAsia="宋体" w:hAnsi="Times New Roman" w:cs="Times New Roman" w:hint="eastAsia"/>
          <w:szCs w:val="21"/>
          <w:em w:val="dot"/>
        </w:rPr>
        <w:t>帆</w:t>
      </w:r>
      <w:r w:rsidRPr="00D51E3A">
        <w:rPr>
          <w:rFonts w:ascii="Times New Roman" w:eastAsia="宋体" w:hAnsi="Times New Roman" w:cs="Times New Roman" w:hint="eastAsia"/>
          <w:szCs w:val="21"/>
        </w:rPr>
        <w:t>远影（</w:t>
      </w:r>
      <w:r w:rsidRPr="00D51E3A">
        <w:rPr>
          <w:rFonts w:ascii="Times New Roman" w:eastAsia="宋体" w:hAnsi="Times New Roman" w:cs="Times New Roman"/>
          <w:szCs w:val="21"/>
        </w:rPr>
        <w:t>fán</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 xml:space="preserve"> </w:t>
      </w:r>
    </w:p>
    <w:p w:rsidR="00EC259F" w:rsidRPr="00D51E3A" w:rsidRDefault="00BE2963" w:rsidP="00BE2963">
      <w:pPr>
        <w:snapToGrid w:val="0"/>
        <w:spacing w:line="360" w:lineRule="auto"/>
        <w:ind w:firstLineChars="135" w:firstLine="283"/>
        <w:rPr>
          <w:rFonts w:ascii="Times New Roman" w:eastAsia="宋体" w:hAnsi="Times New Roman" w:cs="Times New Roman"/>
          <w:szCs w:val="21"/>
        </w:rPr>
      </w:pPr>
      <w:r w:rsidRPr="00D51E3A">
        <w:rPr>
          <w:rFonts w:ascii="Times New Roman" w:eastAsia="宋体" w:hAnsi="Times New Roman" w:cs="Times New Roman"/>
          <w:szCs w:val="21"/>
        </w:rPr>
        <w:t>B</w:t>
      </w:r>
      <w:r w:rsidRPr="00D51E3A">
        <w:rPr>
          <w:rFonts w:ascii="Times New Roman" w:eastAsia="宋体" w:hAnsi="Times New Roman" w:cs="Times New Roman" w:hint="eastAsia"/>
          <w:szCs w:val="21"/>
        </w:rPr>
        <w:t>．</w:t>
      </w:r>
      <w:r w:rsidRPr="00D51E3A">
        <w:rPr>
          <w:rFonts w:ascii="Times New Roman" w:eastAsia="宋体" w:hAnsi="Times New Roman" w:cs="Times New Roman" w:hint="eastAsia"/>
          <w:szCs w:val="21"/>
          <w:em w:val="dot"/>
        </w:rPr>
        <w:t>遥</w:t>
      </w:r>
      <w:r w:rsidRPr="00D51E3A">
        <w:rPr>
          <w:rFonts w:ascii="Times New Roman" w:eastAsia="宋体" w:hAnsi="Times New Roman" w:cs="Times New Roman" w:hint="eastAsia"/>
          <w:szCs w:val="21"/>
        </w:rPr>
        <w:t>远（</w:t>
      </w:r>
      <w:r w:rsidRPr="00D51E3A">
        <w:rPr>
          <w:rFonts w:ascii="Times New Roman" w:eastAsia="宋体" w:hAnsi="Times New Roman" w:cs="Times New Roman"/>
          <w:szCs w:val="21"/>
        </w:rPr>
        <w:t>yáo</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 xml:space="preserve">  </w:t>
      </w:r>
      <w:r w:rsidRPr="00D51E3A">
        <w:rPr>
          <w:rFonts w:ascii="Times New Roman" w:eastAsia="宋体" w:hAnsi="Times New Roman" w:cs="Times New Roman" w:hint="eastAsia"/>
          <w:szCs w:val="21"/>
        </w:rPr>
        <w:t xml:space="preserve"> </w:t>
      </w:r>
      <w:r w:rsidRPr="00D51E3A">
        <w:rPr>
          <w:rFonts w:ascii="Times New Roman" w:eastAsia="宋体" w:hAnsi="Times New Roman" w:cs="Times New Roman" w:hint="eastAsia"/>
          <w:szCs w:val="21"/>
        </w:rPr>
        <w:t>真</w:t>
      </w:r>
      <w:r w:rsidRPr="00D51E3A">
        <w:rPr>
          <w:rFonts w:ascii="Times New Roman" w:eastAsia="宋体" w:hAnsi="Times New Roman" w:cs="Times New Roman" w:hint="eastAsia"/>
          <w:szCs w:val="21"/>
          <w:em w:val="dot"/>
        </w:rPr>
        <w:t>挚</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zhì</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 xml:space="preserve">      </w:t>
      </w:r>
      <w:r w:rsidRPr="00D51E3A">
        <w:rPr>
          <w:rFonts w:ascii="Times New Roman" w:eastAsia="宋体" w:hAnsi="Times New Roman" w:cs="Times New Roman" w:hint="eastAsia"/>
          <w:szCs w:val="21"/>
        </w:rPr>
        <w:t>情</w:t>
      </w:r>
      <w:r w:rsidRPr="00D51E3A">
        <w:rPr>
          <w:rFonts w:ascii="Times New Roman" w:eastAsia="宋体" w:hAnsi="Times New Roman" w:cs="Times New Roman" w:hint="eastAsia"/>
          <w:szCs w:val="21"/>
          <w:em w:val="dot"/>
        </w:rPr>
        <w:t>寓</w:t>
      </w:r>
      <w:r w:rsidRPr="00D51E3A">
        <w:rPr>
          <w:rFonts w:ascii="Times New Roman" w:eastAsia="宋体" w:hAnsi="Times New Roman" w:cs="Times New Roman" w:hint="eastAsia"/>
          <w:szCs w:val="21"/>
        </w:rPr>
        <w:t>于景</w:t>
      </w:r>
      <w:r w:rsidRPr="00D51E3A">
        <w:rPr>
          <w:rFonts w:ascii="Times New Roman" w:eastAsia="宋体" w:hAnsi="Times New Roman" w:cs="Times New Roman"/>
          <w:szCs w:val="21"/>
        </w:rPr>
        <w:t>（</w:t>
      </w:r>
      <w:r w:rsidRPr="00D51E3A">
        <w:rPr>
          <w:rFonts w:ascii="Times New Roman" w:eastAsia="宋体" w:hAnsi="Times New Roman" w:cs="Times New Roman"/>
          <w:szCs w:val="21"/>
        </w:rPr>
        <w:t>yù</w:t>
      </w:r>
      <w:r w:rsidRPr="00D51E3A">
        <w:rPr>
          <w:rFonts w:ascii="Times New Roman" w:eastAsia="宋体" w:hAnsi="Times New Roman" w:cs="Times New Roman"/>
          <w:szCs w:val="21"/>
        </w:rPr>
        <w:t>）</w:t>
      </w:r>
    </w:p>
    <w:p w:rsidR="00EC259F" w:rsidRPr="00D51E3A" w:rsidRDefault="00BE2963" w:rsidP="00BE2963">
      <w:pPr>
        <w:snapToGrid w:val="0"/>
        <w:spacing w:line="360" w:lineRule="auto"/>
        <w:ind w:firstLineChars="135" w:firstLine="283"/>
        <w:rPr>
          <w:rFonts w:ascii="Times New Roman" w:eastAsia="宋体" w:hAnsi="Times New Roman" w:cs="Times New Roman"/>
          <w:szCs w:val="21"/>
        </w:rPr>
      </w:pPr>
      <w:r w:rsidRPr="00D51E3A">
        <w:rPr>
          <w:rFonts w:ascii="Times New Roman" w:eastAsia="宋体" w:hAnsi="Times New Roman" w:cs="Times New Roman"/>
          <w:szCs w:val="21"/>
        </w:rPr>
        <w:t>C</w:t>
      </w:r>
      <w:r w:rsidRPr="00D51E3A">
        <w:rPr>
          <w:rFonts w:ascii="Times New Roman" w:eastAsia="宋体" w:hAnsi="Times New Roman" w:cs="Times New Roman"/>
          <w:szCs w:val="21"/>
        </w:rPr>
        <w:t>．</w:t>
      </w:r>
      <w:r w:rsidRPr="00D51E3A">
        <w:rPr>
          <w:rFonts w:ascii="Times New Roman" w:eastAsia="宋体" w:hAnsi="Times New Roman" w:cs="Times New Roman" w:hint="eastAsia"/>
          <w:szCs w:val="21"/>
          <w:em w:val="dot"/>
        </w:rPr>
        <w:t>柏</w:t>
      </w:r>
      <w:r w:rsidRPr="00D51E3A">
        <w:rPr>
          <w:rFonts w:ascii="Times New Roman" w:eastAsia="宋体" w:hAnsi="Times New Roman" w:cs="Times New Roman" w:hint="eastAsia"/>
          <w:szCs w:val="21"/>
        </w:rPr>
        <w:t>树（</w:t>
      </w:r>
      <w:r w:rsidRPr="00D51E3A">
        <w:rPr>
          <w:rFonts w:ascii="Times New Roman" w:eastAsia="宋体" w:hAnsi="Times New Roman" w:cs="Times New Roman"/>
          <w:szCs w:val="21"/>
        </w:rPr>
        <w:t>bó</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 xml:space="preserve">    </w:t>
      </w:r>
      <w:r w:rsidRPr="00D51E3A">
        <w:rPr>
          <w:rFonts w:ascii="Times New Roman" w:eastAsia="宋体" w:hAnsi="Times New Roman" w:cs="Times New Roman" w:hint="eastAsia"/>
          <w:szCs w:val="21"/>
          <w:em w:val="dot"/>
        </w:rPr>
        <w:t>搏</w:t>
      </w:r>
      <w:r w:rsidRPr="00D51E3A">
        <w:rPr>
          <w:rFonts w:ascii="Times New Roman" w:eastAsia="宋体" w:hAnsi="Times New Roman" w:cs="Times New Roman" w:hint="eastAsia"/>
          <w:szCs w:val="21"/>
        </w:rPr>
        <w:t>斗（</w:t>
      </w:r>
      <w:r w:rsidRPr="00D51E3A">
        <w:rPr>
          <w:rFonts w:ascii="Times New Roman" w:eastAsia="宋体" w:hAnsi="Times New Roman" w:cs="Times New Roman"/>
          <w:szCs w:val="21"/>
        </w:rPr>
        <w:t>bó</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 xml:space="preserve">      </w:t>
      </w:r>
      <w:r w:rsidRPr="00D51E3A">
        <w:rPr>
          <w:rFonts w:ascii="Times New Roman" w:eastAsia="宋体" w:hAnsi="Times New Roman" w:cs="Times New Roman" w:hint="eastAsia"/>
          <w:szCs w:val="21"/>
        </w:rPr>
        <w:t>朝霞暮</w:t>
      </w:r>
      <w:r w:rsidRPr="00D51E3A">
        <w:rPr>
          <w:rFonts w:ascii="Times New Roman" w:eastAsia="宋体" w:hAnsi="Times New Roman" w:cs="Times New Roman" w:hint="eastAsia"/>
          <w:szCs w:val="21"/>
          <w:em w:val="dot"/>
        </w:rPr>
        <w:t>霭</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ǎi</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 xml:space="preserve"> </w:t>
      </w:r>
    </w:p>
    <w:p w:rsidR="00EC259F" w:rsidRPr="00D51E3A" w:rsidRDefault="00BE2963" w:rsidP="00BE2963">
      <w:pPr>
        <w:snapToGrid w:val="0"/>
        <w:spacing w:line="360" w:lineRule="auto"/>
        <w:ind w:firstLineChars="135" w:firstLine="283"/>
        <w:rPr>
          <w:rFonts w:ascii="Times New Roman" w:eastAsia="宋体" w:hAnsi="Times New Roman" w:cs="Times New Roman"/>
          <w:szCs w:val="21"/>
        </w:rPr>
      </w:pPr>
      <w:r w:rsidRPr="00D51E3A">
        <w:rPr>
          <w:rFonts w:ascii="Times New Roman" w:eastAsia="宋体" w:hAnsi="Times New Roman" w:cs="Times New Roman"/>
          <w:szCs w:val="21"/>
        </w:rPr>
        <w:t>D</w:t>
      </w:r>
      <w:r w:rsidRPr="00D51E3A">
        <w:rPr>
          <w:rFonts w:ascii="Times New Roman" w:eastAsia="宋体" w:hAnsi="Times New Roman" w:cs="Times New Roman" w:hint="eastAsia"/>
          <w:szCs w:val="21"/>
        </w:rPr>
        <w:t>．</w:t>
      </w:r>
      <w:r w:rsidRPr="00D51E3A">
        <w:rPr>
          <w:rFonts w:ascii="Times New Roman" w:eastAsia="宋体" w:hAnsi="Times New Roman" w:cs="Times New Roman" w:hint="eastAsia"/>
          <w:szCs w:val="21"/>
          <w:em w:val="dot"/>
        </w:rPr>
        <w:t>渲</w:t>
      </w:r>
      <w:r w:rsidRPr="00D51E3A">
        <w:rPr>
          <w:rFonts w:ascii="Times New Roman" w:eastAsia="宋体" w:hAnsi="Times New Roman" w:cs="Times New Roman" w:hint="eastAsia"/>
          <w:szCs w:val="21"/>
        </w:rPr>
        <w:t>染（</w:t>
      </w:r>
      <w:r w:rsidRPr="00D51E3A">
        <w:rPr>
          <w:rFonts w:ascii="Times New Roman" w:eastAsia="宋体" w:hAnsi="Times New Roman" w:cs="Times New Roman"/>
          <w:szCs w:val="21"/>
        </w:rPr>
        <w:t>xuān</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 xml:space="preserve">  </w:t>
      </w:r>
      <w:r w:rsidRPr="00D51E3A">
        <w:rPr>
          <w:rFonts w:ascii="Times New Roman" w:eastAsia="宋体" w:hAnsi="Times New Roman" w:cs="Times New Roman" w:hint="eastAsia"/>
          <w:szCs w:val="21"/>
          <w:em w:val="dot"/>
        </w:rPr>
        <w:t>赋</w:t>
      </w:r>
      <w:r w:rsidRPr="00D51E3A">
        <w:rPr>
          <w:rFonts w:ascii="Times New Roman" w:eastAsia="宋体" w:hAnsi="Times New Roman" w:cs="Times New Roman" w:hint="eastAsia"/>
          <w:szCs w:val="21"/>
        </w:rPr>
        <w:t>予（</w:t>
      </w:r>
      <w:r w:rsidRPr="00D51E3A">
        <w:rPr>
          <w:rFonts w:ascii="Times New Roman" w:eastAsia="宋体" w:hAnsi="Times New Roman" w:cs="Times New Roman"/>
          <w:szCs w:val="21"/>
        </w:rPr>
        <w:t>yǔ</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 xml:space="preserve">      </w:t>
      </w:r>
      <w:r w:rsidRPr="00D51E3A">
        <w:rPr>
          <w:rFonts w:ascii="Times New Roman" w:eastAsia="宋体" w:hAnsi="Times New Roman" w:cs="Times New Roman" w:hint="eastAsia"/>
          <w:szCs w:val="21"/>
        </w:rPr>
        <w:t>惨淡经</w:t>
      </w:r>
      <w:r w:rsidRPr="00D51E3A">
        <w:rPr>
          <w:rFonts w:ascii="Times New Roman" w:eastAsia="宋体" w:hAnsi="Times New Roman" w:cs="Times New Roman" w:hint="eastAsia"/>
          <w:szCs w:val="21"/>
          <w:em w:val="dot"/>
        </w:rPr>
        <w:t>营</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yíng</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 xml:space="preserve"> </w:t>
      </w:r>
    </w:p>
    <w:p w:rsidR="00EC259F" w:rsidRPr="00D51E3A" w:rsidRDefault="00BE2963" w:rsidP="00D51E3A">
      <w:pPr>
        <w:spacing w:line="372" w:lineRule="auto"/>
        <w:jc w:val="left"/>
        <w:textAlignment w:val="center"/>
        <w:rPr>
          <w:rFonts w:ascii="Times New Roman" w:eastAsia="宋体" w:hAnsi="Times New Roman" w:cs="Times New Roman"/>
          <w:color w:val="FF0000"/>
          <w:szCs w:val="21"/>
        </w:rPr>
      </w:pPr>
      <w:r w:rsidRPr="00D51E3A">
        <w:rPr>
          <w:rFonts w:ascii="Times New Roman" w:eastAsia="宋体" w:hAnsi="Times New Roman" w:cs="Times New Roman"/>
          <w:color w:val="FF0000"/>
          <w:szCs w:val="21"/>
        </w:rPr>
        <w:t>【答案】</w:t>
      </w:r>
      <w:r w:rsidRPr="00D51E3A">
        <w:rPr>
          <w:rFonts w:ascii="Times New Roman" w:eastAsia="宋体" w:hAnsi="Times New Roman" w:cs="Times New Roman" w:hint="eastAsia"/>
          <w:color w:val="FF0000"/>
          <w:szCs w:val="21"/>
        </w:rPr>
        <w:t>B</w:t>
      </w:r>
    </w:p>
    <w:p w:rsidR="00EC259F" w:rsidRPr="00D51E3A" w:rsidRDefault="00BE2963" w:rsidP="00D51E3A">
      <w:pPr>
        <w:spacing w:line="372" w:lineRule="auto"/>
        <w:jc w:val="left"/>
        <w:textAlignment w:val="center"/>
        <w:rPr>
          <w:rFonts w:ascii="Times New Roman" w:eastAsia="宋体" w:hAnsi="Times New Roman" w:cs="宋体"/>
          <w:bCs/>
        </w:rPr>
      </w:pPr>
      <w:r w:rsidRPr="00D51E3A">
        <w:rPr>
          <w:rFonts w:ascii="Times New Roman" w:eastAsia="宋体" w:hAnsi="Times New Roman" w:cs="Times New Roman"/>
          <w:color w:val="FF0000"/>
          <w:szCs w:val="21"/>
        </w:rPr>
        <w:t>【解析】</w:t>
      </w:r>
      <w:r w:rsidRPr="00D51E3A">
        <w:rPr>
          <w:rFonts w:ascii="Times New Roman" w:eastAsia="宋体" w:hAnsi="Times New Roman" w:cs="Times New Roman"/>
          <w:color w:val="FF0000"/>
          <w:szCs w:val="21"/>
        </w:rPr>
        <w:t>A</w:t>
      </w:r>
      <w:r w:rsidRPr="00D51E3A">
        <w:rPr>
          <w:rFonts w:ascii="Times New Roman" w:eastAsia="宋体" w:hAnsi="Times New Roman" w:cs="Times New Roman" w:hint="eastAsia"/>
          <w:color w:val="FF0000"/>
          <w:szCs w:val="21"/>
        </w:rPr>
        <w:t>项，</w:t>
      </w:r>
      <w:r w:rsidRPr="00D51E3A">
        <w:rPr>
          <w:rFonts w:ascii="Times New Roman" w:eastAsia="宋体" w:hAnsi="Times New Roman" w:cs="Times New Roman"/>
          <w:color w:val="FF0000"/>
          <w:szCs w:val="21"/>
        </w:rPr>
        <w:t>fán——fān</w:t>
      </w:r>
      <w:r w:rsidRPr="00D51E3A">
        <w:rPr>
          <w:rFonts w:ascii="Times New Roman" w:eastAsia="宋体" w:hAnsi="Times New Roman" w:cs="Times New Roman" w:hint="eastAsia"/>
          <w:color w:val="FF0000"/>
          <w:szCs w:val="21"/>
        </w:rPr>
        <w:t>；</w:t>
      </w:r>
      <w:r w:rsidRPr="00D51E3A">
        <w:rPr>
          <w:rFonts w:ascii="Times New Roman" w:eastAsia="宋体" w:hAnsi="Times New Roman" w:cs="Times New Roman"/>
          <w:color w:val="FF0000"/>
          <w:szCs w:val="21"/>
        </w:rPr>
        <w:t>C</w:t>
      </w:r>
      <w:r w:rsidRPr="00D51E3A">
        <w:rPr>
          <w:rFonts w:ascii="Times New Roman" w:eastAsia="宋体" w:hAnsi="Times New Roman" w:cs="Times New Roman" w:hint="eastAsia"/>
          <w:color w:val="FF0000"/>
          <w:szCs w:val="21"/>
        </w:rPr>
        <w:t>项，</w:t>
      </w:r>
      <w:r w:rsidRPr="00D51E3A">
        <w:rPr>
          <w:rFonts w:ascii="Times New Roman" w:eastAsia="宋体" w:hAnsi="Times New Roman" w:cs="Times New Roman"/>
          <w:color w:val="FF0000"/>
          <w:szCs w:val="21"/>
        </w:rPr>
        <w:t>bó——bǎi</w:t>
      </w:r>
      <w:r w:rsidRPr="00D51E3A">
        <w:rPr>
          <w:rFonts w:ascii="Times New Roman" w:eastAsia="宋体" w:hAnsi="Times New Roman" w:cs="Times New Roman" w:hint="eastAsia"/>
          <w:color w:val="FF0000"/>
          <w:szCs w:val="21"/>
        </w:rPr>
        <w:t>；</w:t>
      </w:r>
      <w:r w:rsidRPr="00D51E3A">
        <w:rPr>
          <w:rFonts w:ascii="Times New Roman" w:eastAsia="宋体" w:hAnsi="Times New Roman" w:cs="Times New Roman"/>
          <w:color w:val="FF0000"/>
          <w:szCs w:val="21"/>
        </w:rPr>
        <w:t>D</w:t>
      </w:r>
      <w:r w:rsidRPr="00D51E3A">
        <w:rPr>
          <w:rFonts w:ascii="Times New Roman" w:eastAsia="宋体" w:hAnsi="Times New Roman" w:cs="Times New Roman" w:hint="eastAsia"/>
          <w:color w:val="FF0000"/>
          <w:szCs w:val="21"/>
        </w:rPr>
        <w:t>项，</w:t>
      </w:r>
      <w:r w:rsidRPr="00D51E3A">
        <w:rPr>
          <w:rFonts w:ascii="Times New Roman" w:eastAsia="宋体" w:hAnsi="Times New Roman" w:cs="Times New Roman"/>
          <w:color w:val="FF0000"/>
          <w:szCs w:val="21"/>
        </w:rPr>
        <w:t>xuān——xuàn</w:t>
      </w:r>
      <w:r w:rsidRPr="00D51E3A">
        <w:rPr>
          <w:rFonts w:ascii="Times New Roman" w:eastAsia="宋体" w:hAnsi="Times New Roman" w:cs="Times New Roman" w:hint="eastAsia"/>
          <w:color w:val="FF0000"/>
          <w:szCs w:val="21"/>
        </w:rPr>
        <w:t>。</w:t>
      </w:r>
    </w:p>
    <w:p w:rsidR="00EC259F" w:rsidRPr="00D51E3A" w:rsidRDefault="00BE2963" w:rsidP="00D51E3A">
      <w:pPr>
        <w:snapToGrid w:val="0"/>
        <w:spacing w:line="360" w:lineRule="auto"/>
        <w:rPr>
          <w:rFonts w:ascii="Times New Roman" w:eastAsia="宋体" w:hAnsi="Times New Roman" w:cs="Times New Roman"/>
          <w:bCs/>
          <w:szCs w:val="21"/>
        </w:rPr>
      </w:pPr>
      <w:r w:rsidRPr="00D51E3A">
        <w:rPr>
          <w:rFonts w:ascii="Times New Roman" w:eastAsia="宋体" w:hAnsi="Times New Roman" w:cs="Times New Roman" w:hint="eastAsia"/>
          <w:bCs/>
          <w:szCs w:val="21"/>
        </w:rPr>
        <w:t>2</w:t>
      </w:r>
      <w:r w:rsidRPr="00D51E3A">
        <w:rPr>
          <w:rFonts w:ascii="Times New Roman" w:eastAsia="宋体" w:hAnsi="Times New Roman" w:cs="Times New Roman" w:hint="eastAsia"/>
          <w:bCs/>
          <w:szCs w:val="21"/>
        </w:rPr>
        <w:t>．下列词语中字形完全正确的一项是（</w:t>
      </w:r>
      <w:r w:rsidRPr="00D51E3A">
        <w:rPr>
          <w:rFonts w:ascii="Times New Roman" w:eastAsia="宋体" w:hAnsi="Times New Roman" w:cs="Times New Roman" w:hint="eastAsia"/>
          <w:bCs/>
          <w:szCs w:val="21"/>
        </w:rPr>
        <w:t xml:space="preserve">   </w:t>
      </w:r>
      <w:r w:rsidRPr="00D51E3A">
        <w:rPr>
          <w:rFonts w:ascii="Times New Roman" w:eastAsia="宋体" w:hAnsi="Times New Roman" w:cs="Times New Roman" w:hint="eastAsia"/>
          <w:bCs/>
          <w:szCs w:val="21"/>
        </w:rPr>
        <w:t>）</w:t>
      </w:r>
    </w:p>
    <w:p w:rsidR="00EC259F" w:rsidRPr="00D51E3A" w:rsidRDefault="00BE2963" w:rsidP="00BE2963">
      <w:pPr>
        <w:snapToGrid w:val="0"/>
        <w:spacing w:line="360" w:lineRule="auto"/>
        <w:ind w:firstLineChars="135" w:firstLine="283"/>
        <w:rPr>
          <w:rFonts w:ascii="Times New Roman" w:eastAsia="宋体" w:hAnsi="Times New Roman" w:cs="Times New Roman"/>
          <w:szCs w:val="21"/>
        </w:rPr>
      </w:pPr>
      <w:r w:rsidRPr="00D51E3A">
        <w:rPr>
          <w:rFonts w:ascii="Times New Roman" w:eastAsia="宋体" w:hAnsi="Times New Roman" w:cs="Times New Roman" w:hint="eastAsia"/>
          <w:szCs w:val="21"/>
        </w:rPr>
        <w:t>A</w:t>
      </w:r>
      <w:r w:rsidRPr="00D51E3A">
        <w:rPr>
          <w:rFonts w:ascii="Times New Roman" w:eastAsia="宋体" w:hAnsi="Times New Roman" w:cs="Times New Roman" w:hint="eastAsia"/>
          <w:szCs w:val="21"/>
        </w:rPr>
        <w:t>．标本</w:t>
      </w:r>
      <w:r w:rsidRPr="00D51E3A">
        <w:rPr>
          <w:rFonts w:ascii="Times New Roman" w:eastAsia="宋体" w:hAnsi="Times New Roman" w:cs="Times New Roman" w:hint="eastAsia"/>
          <w:szCs w:val="21"/>
        </w:rPr>
        <w:t xml:space="preserve">   </w:t>
      </w:r>
      <w:r w:rsidRPr="00D51E3A">
        <w:rPr>
          <w:rFonts w:ascii="Times New Roman" w:eastAsia="宋体" w:hAnsi="Times New Roman" w:cs="Times New Roman" w:hint="eastAsia"/>
          <w:szCs w:val="21"/>
        </w:rPr>
        <w:t>身临其境</w:t>
      </w:r>
      <w:r w:rsidRPr="00D51E3A">
        <w:rPr>
          <w:rFonts w:ascii="Times New Roman" w:eastAsia="宋体" w:hAnsi="Times New Roman" w:cs="Times New Roman" w:hint="eastAsia"/>
          <w:szCs w:val="21"/>
        </w:rPr>
        <w:t xml:space="preserve">    </w:t>
      </w:r>
      <w:r w:rsidRPr="00D51E3A">
        <w:rPr>
          <w:rFonts w:ascii="Times New Roman" w:eastAsia="宋体" w:hAnsi="Times New Roman" w:cs="Times New Roman" w:hint="eastAsia"/>
          <w:szCs w:val="21"/>
        </w:rPr>
        <w:t>胸有层竹</w:t>
      </w:r>
      <w:r w:rsidRPr="00D51E3A">
        <w:rPr>
          <w:rFonts w:ascii="Times New Roman" w:eastAsia="宋体" w:hAnsi="Times New Roman" w:cs="Times New Roman" w:hint="eastAsia"/>
          <w:szCs w:val="21"/>
        </w:rPr>
        <w:t xml:space="preserve"> </w:t>
      </w:r>
    </w:p>
    <w:p w:rsidR="00EC259F" w:rsidRPr="00D51E3A" w:rsidRDefault="00BE2963" w:rsidP="00BE2963">
      <w:pPr>
        <w:snapToGrid w:val="0"/>
        <w:spacing w:line="360" w:lineRule="auto"/>
        <w:ind w:firstLineChars="135" w:firstLine="283"/>
        <w:rPr>
          <w:rFonts w:ascii="Times New Roman" w:eastAsia="宋体" w:hAnsi="Times New Roman" w:cs="Times New Roman"/>
          <w:szCs w:val="21"/>
        </w:rPr>
      </w:pPr>
      <w:r w:rsidRPr="00D51E3A">
        <w:rPr>
          <w:rFonts w:ascii="Times New Roman" w:eastAsia="宋体" w:hAnsi="Times New Roman" w:cs="Times New Roman" w:hint="eastAsia"/>
          <w:szCs w:val="21"/>
        </w:rPr>
        <w:t>B</w:t>
      </w:r>
      <w:r w:rsidRPr="00D51E3A">
        <w:rPr>
          <w:rFonts w:ascii="Times New Roman" w:eastAsia="宋体" w:hAnsi="Times New Roman" w:cs="Times New Roman" w:hint="eastAsia"/>
          <w:szCs w:val="21"/>
        </w:rPr>
        <w:t>．情趣</w:t>
      </w:r>
      <w:r w:rsidRPr="00D51E3A">
        <w:rPr>
          <w:rFonts w:ascii="Times New Roman" w:eastAsia="宋体" w:hAnsi="Times New Roman" w:cs="Times New Roman" w:hint="eastAsia"/>
          <w:szCs w:val="21"/>
        </w:rPr>
        <w:t xml:space="preserve">   </w:t>
      </w:r>
      <w:r w:rsidRPr="00D51E3A">
        <w:rPr>
          <w:rFonts w:ascii="Times New Roman" w:eastAsia="宋体" w:hAnsi="Times New Roman" w:cs="Times New Roman" w:hint="eastAsia"/>
          <w:szCs w:val="21"/>
        </w:rPr>
        <w:t>依依送别</w:t>
      </w:r>
      <w:r w:rsidRPr="00D51E3A">
        <w:rPr>
          <w:rFonts w:ascii="Times New Roman" w:eastAsia="宋体" w:hAnsi="Times New Roman" w:cs="Times New Roman" w:hint="eastAsia"/>
          <w:szCs w:val="21"/>
        </w:rPr>
        <w:t xml:space="preserve">    </w:t>
      </w:r>
      <w:r w:rsidRPr="00D51E3A">
        <w:rPr>
          <w:rFonts w:ascii="Times New Roman" w:eastAsia="宋体" w:hAnsi="Times New Roman" w:cs="Times New Roman" w:hint="eastAsia"/>
          <w:szCs w:val="21"/>
        </w:rPr>
        <w:t>浮光略影</w:t>
      </w:r>
    </w:p>
    <w:p w:rsidR="00EC259F" w:rsidRPr="00D51E3A" w:rsidRDefault="00BE2963" w:rsidP="00BE2963">
      <w:pPr>
        <w:snapToGrid w:val="0"/>
        <w:spacing w:line="360" w:lineRule="auto"/>
        <w:ind w:firstLineChars="135" w:firstLine="283"/>
        <w:rPr>
          <w:rFonts w:ascii="Times New Roman" w:eastAsia="宋体" w:hAnsi="Times New Roman" w:cs="Times New Roman"/>
          <w:szCs w:val="21"/>
        </w:rPr>
      </w:pPr>
      <w:r w:rsidRPr="00D51E3A">
        <w:rPr>
          <w:rFonts w:ascii="Times New Roman" w:eastAsia="宋体" w:hAnsi="Times New Roman" w:cs="Times New Roman" w:hint="eastAsia"/>
          <w:szCs w:val="21"/>
        </w:rPr>
        <w:t>C</w:t>
      </w:r>
      <w:r w:rsidRPr="00D51E3A">
        <w:rPr>
          <w:rFonts w:ascii="Times New Roman" w:eastAsia="宋体" w:hAnsi="Times New Roman" w:cs="Times New Roman" w:hint="eastAsia"/>
          <w:szCs w:val="21"/>
        </w:rPr>
        <w:t>．独创</w:t>
      </w:r>
      <w:r w:rsidRPr="00D51E3A">
        <w:rPr>
          <w:rFonts w:ascii="Times New Roman" w:eastAsia="宋体" w:hAnsi="Times New Roman" w:cs="Times New Roman" w:hint="eastAsia"/>
          <w:szCs w:val="21"/>
        </w:rPr>
        <w:t xml:space="preserve">   </w:t>
      </w:r>
      <w:r w:rsidRPr="00D51E3A">
        <w:rPr>
          <w:rFonts w:ascii="Times New Roman" w:eastAsia="宋体" w:hAnsi="Times New Roman" w:cs="Times New Roman" w:hint="eastAsia"/>
          <w:szCs w:val="21"/>
        </w:rPr>
        <w:t>夸张渲染</w:t>
      </w:r>
      <w:r w:rsidRPr="00D51E3A">
        <w:rPr>
          <w:rFonts w:ascii="Times New Roman" w:eastAsia="宋体" w:hAnsi="Times New Roman" w:cs="Times New Roman" w:hint="eastAsia"/>
          <w:szCs w:val="21"/>
        </w:rPr>
        <w:t xml:space="preserve">    </w:t>
      </w:r>
      <w:r w:rsidRPr="00D51E3A">
        <w:rPr>
          <w:rFonts w:ascii="Times New Roman" w:eastAsia="宋体" w:hAnsi="Times New Roman" w:cs="Times New Roman" w:hint="eastAsia"/>
          <w:szCs w:val="21"/>
        </w:rPr>
        <w:t>富丽堂皇</w:t>
      </w:r>
      <w:r w:rsidRPr="00D51E3A">
        <w:rPr>
          <w:rFonts w:ascii="Times New Roman" w:eastAsia="宋体" w:hAnsi="Times New Roman" w:cs="Times New Roman" w:hint="eastAsia"/>
          <w:szCs w:val="21"/>
        </w:rPr>
        <w:t xml:space="preserve"> </w:t>
      </w:r>
    </w:p>
    <w:p w:rsidR="00EC259F" w:rsidRPr="00D51E3A" w:rsidRDefault="00BE2963" w:rsidP="00BE2963">
      <w:pPr>
        <w:snapToGrid w:val="0"/>
        <w:spacing w:line="360" w:lineRule="auto"/>
        <w:ind w:firstLineChars="135" w:firstLine="283"/>
        <w:rPr>
          <w:rFonts w:ascii="Times New Roman" w:eastAsia="宋体" w:hAnsi="Times New Roman" w:cs="Times New Roman"/>
          <w:szCs w:val="21"/>
        </w:rPr>
      </w:pPr>
      <w:r w:rsidRPr="00D51E3A">
        <w:rPr>
          <w:rFonts w:ascii="Times New Roman" w:eastAsia="宋体" w:hAnsi="Times New Roman" w:cs="Times New Roman" w:hint="eastAsia"/>
          <w:szCs w:val="21"/>
        </w:rPr>
        <w:t>D</w:t>
      </w:r>
      <w:r w:rsidRPr="00D51E3A">
        <w:rPr>
          <w:rFonts w:ascii="Times New Roman" w:eastAsia="宋体" w:hAnsi="Times New Roman" w:cs="Times New Roman" w:hint="eastAsia"/>
          <w:szCs w:val="21"/>
        </w:rPr>
        <w:t>．描绘</w:t>
      </w:r>
      <w:r w:rsidRPr="00D51E3A">
        <w:rPr>
          <w:rFonts w:ascii="Times New Roman" w:eastAsia="宋体" w:hAnsi="Times New Roman" w:cs="Times New Roman" w:hint="eastAsia"/>
          <w:szCs w:val="21"/>
        </w:rPr>
        <w:t xml:space="preserve">   </w:t>
      </w:r>
      <w:r w:rsidRPr="00D51E3A">
        <w:rPr>
          <w:rFonts w:ascii="Times New Roman" w:eastAsia="宋体" w:hAnsi="Times New Roman" w:cs="Times New Roman" w:hint="eastAsia"/>
          <w:szCs w:val="21"/>
        </w:rPr>
        <w:t>朝朝暮暮</w:t>
      </w:r>
      <w:r w:rsidRPr="00D51E3A">
        <w:rPr>
          <w:rFonts w:ascii="Times New Roman" w:eastAsia="宋体" w:hAnsi="Times New Roman" w:cs="Times New Roman" w:hint="eastAsia"/>
          <w:szCs w:val="21"/>
        </w:rPr>
        <w:t xml:space="preserve">    </w:t>
      </w:r>
      <w:r w:rsidRPr="00D51E3A">
        <w:rPr>
          <w:rFonts w:ascii="Times New Roman" w:eastAsia="宋体" w:hAnsi="Times New Roman" w:cs="Times New Roman" w:hint="eastAsia"/>
          <w:szCs w:val="21"/>
        </w:rPr>
        <w:t>金壁辉煌</w:t>
      </w:r>
    </w:p>
    <w:p w:rsidR="00EC259F" w:rsidRPr="00D51E3A" w:rsidRDefault="00BE2963" w:rsidP="00D51E3A">
      <w:pPr>
        <w:spacing w:line="372" w:lineRule="auto"/>
        <w:jc w:val="left"/>
        <w:textAlignment w:val="center"/>
        <w:rPr>
          <w:rFonts w:ascii="Times New Roman" w:eastAsia="宋体" w:hAnsi="Times New Roman" w:cs="Times New Roman"/>
          <w:color w:val="FF0000"/>
          <w:szCs w:val="21"/>
        </w:rPr>
      </w:pPr>
      <w:r w:rsidRPr="00D51E3A">
        <w:rPr>
          <w:rFonts w:ascii="Times New Roman" w:eastAsia="宋体" w:hAnsi="Times New Roman" w:cs="Times New Roman"/>
          <w:color w:val="FF0000"/>
          <w:szCs w:val="21"/>
        </w:rPr>
        <w:t>【答案】</w:t>
      </w:r>
      <w:r w:rsidRPr="00D51E3A">
        <w:rPr>
          <w:rFonts w:ascii="Times New Roman" w:eastAsia="宋体" w:hAnsi="Times New Roman" w:cs="Times New Roman" w:hint="eastAsia"/>
          <w:color w:val="FF0000"/>
          <w:szCs w:val="21"/>
        </w:rPr>
        <w:t>C</w:t>
      </w:r>
    </w:p>
    <w:p w:rsidR="00EC259F" w:rsidRPr="00D51E3A" w:rsidRDefault="00BE2963" w:rsidP="00D51E3A">
      <w:pPr>
        <w:spacing w:line="372" w:lineRule="auto"/>
        <w:jc w:val="left"/>
        <w:textAlignment w:val="center"/>
        <w:rPr>
          <w:rFonts w:ascii="Times New Roman" w:eastAsia="宋体" w:hAnsi="Times New Roman" w:cs="宋体"/>
          <w:bCs/>
        </w:rPr>
      </w:pPr>
      <w:r w:rsidRPr="00D51E3A">
        <w:rPr>
          <w:rFonts w:ascii="Times New Roman" w:eastAsia="宋体" w:hAnsi="Times New Roman" w:cs="Times New Roman"/>
          <w:color w:val="FF0000"/>
          <w:szCs w:val="21"/>
        </w:rPr>
        <w:t>【解析】</w:t>
      </w:r>
      <w:r w:rsidRPr="00D51E3A">
        <w:rPr>
          <w:rFonts w:ascii="Times New Roman" w:eastAsia="宋体" w:hAnsi="Times New Roman" w:cs="Times New Roman"/>
          <w:color w:val="FF0000"/>
          <w:szCs w:val="21"/>
        </w:rPr>
        <w:t>A</w:t>
      </w:r>
      <w:r w:rsidRPr="00D51E3A">
        <w:rPr>
          <w:rFonts w:ascii="Times New Roman" w:eastAsia="宋体" w:hAnsi="Times New Roman" w:cs="Times New Roman" w:hint="eastAsia"/>
          <w:color w:val="FF0000"/>
          <w:szCs w:val="21"/>
        </w:rPr>
        <w:t>项，</w:t>
      </w:r>
      <w:r w:rsidRPr="00D51E3A">
        <w:rPr>
          <w:rFonts w:ascii="Times New Roman" w:eastAsia="宋体" w:hAnsi="Times New Roman" w:cs="Times New Roman"/>
          <w:color w:val="FF0000"/>
          <w:szCs w:val="21"/>
        </w:rPr>
        <w:t>层</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成</w:t>
      </w:r>
      <w:r w:rsidRPr="00D51E3A">
        <w:rPr>
          <w:rFonts w:ascii="Times New Roman" w:eastAsia="宋体" w:hAnsi="Times New Roman" w:cs="Times New Roman" w:hint="eastAsia"/>
          <w:color w:val="FF0000"/>
          <w:szCs w:val="21"/>
        </w:rPr>
        <w:t>；</w:t>
      </w:r>
      <w:r w:rsidRPr="00D51E3A">
        <w:rPr>
          <w:rFonts w:ascii="Times New Roman" w:eastAsia="宋体" w:hAnsi="Times New Roman" w:cs="Times New Roman"/>
          <w:color w:val="FF0000"/>
          <w:szCs w:val="21"/>
        </w:rPr>
        <w:t>B</w:t>
      </w:r>
      <w:r w:rsidRPr="00D51E3A">
        <w:rPr>
          <w:rFonts w:ascii="Times New Roman" w:eastAsia="宋体" w:hAnsi="Times New Roman" w:cs="Times New Roman" w:hint="eastAsia"/>
          <w:color w:val="FF0000"/>
          <w:szCs w:val="21"/>
        </w:rPr>
        <w:t>项，</w:t>
      </w:r>
      <w:r w:rsidRPr="00D51E3A">
        <w:rPr>
          <w:rFonts w:ascii="Times New Roman" w:eastAsia="宋体" w:hAnsi="Times New Roman" w:cs="Times New Roman"/>
          <w:color w:val="FF0000"/>
          <w:szCs w:val="21"/>
        </w:rPr>
        <w:t>略</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掠</w:t>
      </w:r>
      <w:r w:rsidRPr="00D51E3A">
        <w:rPr>
          <w:rFonts w:ascii="Times New Roman" w:eastAsia="宋体" w:hAnsi="Times New Roman" w:cs="Times New Roman" w:hint="eastAsia"/>
          <w:color w:val="FF0000"/>
          <w:szCs w:val="21"/>
        </w:rPr>
        <w:t>；</w:t>
      </w:r>
      <w:r w:rsidRPr="00D51E3A">
        <w:rPr>
          <w:rFonts w:ascii="Times New Roman" w:eastAsia="宋体" w:hAnsi="Times New Roman" w:cs="Times New Roman"/>
          <w:color w:val="FF0000"/>
          <w:szCs w:val="21"/>
        </w:rPr>
        <w:t>D</w:t>
      </w:r>
      <w:r w:rsidRPr="00D51E3A">
        <w:rPr>
          <w:rFonts w:ascii="Times New Roman" w:eastAsia="宋体" w:hAnsi="Times New Roman" w:cs="Times New Roman" w:hint="eastAsia"/>
          <w:color w:val="FF0000"/>
          <w:szCs w:val="21"/>
        </w:rPr>
        <w:t>项，</w:t>
      </w:r>
      <w:r w:rsidRPr="00D51E3A">
        <w:rPr>
          <w:rFonts w:ascii="Times New Roman" w:eastAsia="宋体" w:hAnsi="Times New Roman" w:cs="Times New Roman"/>
          <w:color w:val="FF0000"/>
          <w:szCs w:val="21"/>
        </w:rPr>
        <w:t>壁</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碧</w:t>
      </w:r>
      <w:r w:rsidRPr="00D51E3A">
        <w:rPr>
          <w:rFonts w:ascii="Times New Roman" w:eastAsia="宋体" w:hAnsi="Times New Roman" w:cs="Times New Roman" w:hint="eastAsia"/>
          <w:color w:val="FF0000"/>
          <w:szCs w:val="21"/>
        </w:rPr>
        <w:t>。</w:t>
      </w:r>
    </w:p>
    <w:p w:rsidR="00EC259F" w:rsidRPr="00D51E3A" w:rsidRDefault="00BE2963" w:rsidP="00D51E3A">
      <w:pPr>
        <w:adjustRightInd w:val="0"/>
        <w:snapToGrid w:val="0"/>
        <w:spacing w:line="360" w:lineRule="auto"/>
        <w:rPr>
          <w:rFonts w:ascii="Times New Roman" w:eastAsia="宋体" w:hAnsi="Times New Roman" w:cs="Times New Roman"/>
          <w:bCs/>
          <w:szCs w:val="21"/>
        </w:rPr>
      </w:pPr>
      <w:r w:rsidRPr="00D51E3A">
        <w:rPr>
          <w:rFonts w:ascii="Times New Roman" w:eastAsia="宋体" w:hAnsi="Times New Roman" w:cs="Times New Roman"/>
          <w:bCs/>
          <w:szCs w:val="21"/>
        </w:rPr>
        <w:t>3</w:t>
      </w:r>
      <w:r w:rsidRPr="00D51E3A">
        <w:rPr>
          <w:rFonts w:ascii="Times New Roman" w:eastAsia="宋体" w:hAnsi="Times New Roman" w:cs="Times New Roman" w:hint="eastAsia"/>
          <w:bCs/>
          <w:szCs w:val="21"/>
        </w:rPr>
        <w:t>．下列句中加点成语使用有误的一项是（</w:t>
      </w:r>
      <w:r w:rsidRPr="00D51E3A">
        <w:rPr>
          <w:rFonts w:ascii="Times New Roman" w:eastAsia="宋体" w:hAnsi="Times New Roman" w:cs="Times New Roman" w:hint="eastAsia"/>
          <w:bCs/>
          <w:szCs w:val="21"/>
        </w:rPr>
        <w:t xml:space="preserve">   </w:t>
      </w:r>
      <w:r w:rsidRPr="00D51E3A">
        <w:rPr>
          <w:rFonts w:ascii="Times New Roman" w:eastAsia="宋体" w:hAnsi="Times New Roman" w:cs="Times New Roman" w:hint="eastAsia"/>
          <w:bCs/>
          <w:szCs w:val="21"/>
        </w:rPr>
        <w:t>）</w:t>
      </w:r>
    </w:p>
    <w:p w:rsidR="00EC259F" w:rsidRPr="00D51E3A" w:rsidRDefault="00BE2963" w:rsidP="00BE2963">
      <w:pPr>
        <w:adjustRightInd w:val="0"/>
        <w:snapToGrid w:val="0"/>
        <w:spacing w:line="360" w:lineRule="auto"/>
        <w:ind w:firstLineChars="135" w:firstLine="283"/>
        <w:rPr>
          <w:rFonts w:ascii="Times New Roman" w:eastAsia="宋体" w:hAnsi="Times New Roman" w:cs="Times New Roman"/>
          <w:szCs w:val="21"/>
        </w:rPr>
      </w:pPr>
      <w:r w:rsidRPr="00D51E3A">
        <w:rPr>
          <w:rFonts w:ascii="Times New Roman" w:eastAsia="宋体" w:hAnsi="Times New Roman" w:cs="Times New Roman"/>
          <w:szCs w:val="21"/>
        </w:rPr>
        <w:t>A</w:t>
      </w:r>
      <w:r w:rsidRPr="00D51E3A">
        <w:rPr>
          <w:rFonts w:ascii="Times New Roman" w:eastAsia="宋体" w:hAnsi="Times New Roman" w:cs="Times New Roman" w:hint="eastAsia"/>
          <w:szCs w:val="21"/>
        </w:rPr>
        <w:t>．他对人说话，总是满口</w:t>
      </w:r>
      <w:r w:rsidRPr="00D51E3A">
        <w:rPr>
          <w:rFonts w:ascii="Times New Roman" w:eastAsia="宋体" w:hAnsi="Times New Roman" w:cs="Times New Roman" w:hint="eastAsia"/>
          <w:szCs w:val="21"/>
          <w:em w:val="dot"/>
        </w:rPr>
        <w:t>之乎者也</w:t>
      </w:r>
      <w:r w:rsidRPr="00D51E3A">
        <w:rPr>
          <w:rFonts w:ascii="Times New Roman" w:eastAsia="宋体" w:hAnsi="Times New Roman" w:cs="Times New Roman" w:hint="eastAsia"/>
          <w:szCs w:val="21"/>
        </w:rPr>
        <w:t>，叫人半懂不懂的。</w:t>
      </w:r>
    </w:p>
    <w:p w:rsidR="00EC259F" w:rsidRPr="00D51E3A" w:rsidRDefault="00BE2963" w:rsidP="00BE2963">
      <w:pPr>
        <w:adjustRightInd w:val="0"/>
        <w:snapToGrid w:val="0"/>
        <w:spacing w:line="360" w:lineRule="auto"/>
        <w:ind w:firstLineChars="135" w:firstLine="283"/>
        <w:rPr>
          <w:rFonts w:ascii="Times New Roman" w:eastAsia="宋体" w:hAnsi="Times New Roman" w:cs="Times New Roman"/>
          <w:szCs w:val="21"/>
        </w:rPr>
      </w:pPr>
      <w:r w:rsidRPr="00D51E3A">
        <w:rPr>
          <w:rFonts w:ascii="Times New Roman" w:eastAsia="宋体" w:hAnsi="Times New Roman" w:cs="Times New Roman"/>
          <w:szCs w:val="21"/>
        </w:rPr>
        <w:t>B</w:t>
      </w:r>
      <w:r w:rsidRPr="00D51E3A">
        <w:rPr>
          <w:rFonts w:ascii="Times New Roman" w:eastAsia="宋体" w:hAnsi="Times New Roman" w:cs="Times New Roman" w:hint="eastAsia"/>
          <w:szCs w:val="21"/>
        </w:rPr>
        <w:t>．为了迎接首届文化艺术节，小龙和小钱</w:t>
      </w:r>
      <w:r w:rsidRPr="00D51E3A">
        <w:rPr>
          <w:rFonts w:ascii="Times New Roman" w:eastAsia="宋体" w:hAnsi="Times New Roman" w:cs="Times New Roman" w:hint="eastAsia"/>
          <w:szCs w:val="21"/>
          <w:em w:val="dot"/>
        </w:rPr>
        <w:t>逢场作戏</w:t>
      </w:r>
      <w:r w:rsidRPr="00D51E3A">
        <w:rPr>
          <w:rFonts w:ascii="Times New Roman" w:eastAsia="宋体" w:hAnsi="Times New Roman" w:cs="Times New Roman" w:hint="eastAsia"/>
          <w:szCs w:val="21"/>
        </w:rPr>
        <w:t>，精心编排了一出话剧。</w:t>
      </w:r>
    </w:p>
    <w:p w:rsidR="00EC259F" w:rsidRPr="00D51E3A" w:rsidRDefault="00BE2963" w:rsidP="00BE2963">
      <w:pPr>
        <w:adjustRightInd w:val="0"/>
        <w:snapToGrid w:val="0"/>
        <w:spacing w:line="360" w:lineRule="auto"/>
        <w:ind w:firstLineChars="135" w:firstLine="283"/>
        <w:rPr>
          <w:rFonts w:ascii="Times New Roman" w:eastAsia="宋体" w:hAnsi="Times New Roman" w:cs="Times New Roman"/>
          <w:szCs w:val="21"/>
        </w:rPr>
      </w:pPr>
      <w:r w:rsidRPr="00D51E3A">
        <w:rPr>
          <w:rFonts w:ascii="Times New Roman" w:eastAsia="宋体" w:hAnsi="Times New Roman" w:cs="Times New Roman"/>
          <w:szCs w:val="21"/>
        </w:rPr>
        <w:t>C</w:t>
      </w:r>
      <w:r w:rsidRPr="00D51E3A">
        <w:rPr>
          <w:rFonts w:ascii="Times New Roman" w:eastAsia="宋体" w:hAnsi="Times New Roman" w:cs="Times New Roman" w:hint="eastAsia"/>
          <w:szCs w:val="21"/>
        </w:rPr>
        <w:t>．杨绛在散文集《我们仨》中，回顾了一幕幕一家三口尽享</w:t>
      </w:r>
      <w:r w:rsidRPr="00D51E3A">
        <w:rPr>
          <w:rFonts w:ascii="Times New Roman" w:eastAsia="宋体" w:hAnsi="Times New Roman" w:cs="Times New Roman" w:hint="eastAsia"/>
          <w:szCs w:val="21"/>
          <w:em w:val="dot"/>
        </w:rPr>
        <w:t>天伦之乐</w:t>
      </w:r>
      <w:r w:rsidRPr="00D51E3A">
        <w:rPr>
          <w:rFonts w:ascii="Times New Roman" w:eastAsia="宋体" w:hAnsi="Times New Roman" w:cs="Times New Roman" w:hint="eastAsia"/>
          <w:szCs w:val="21"/>
        </w:rPr>
        <w:t>的温馨场景。</w:t>
      </w:r>
    </w:p>
    <w:p w:rsidR="00EC259F" w:rsidRPr="00D51E3A" w:rsidRDefault="00BE2963" w:rsidP="00BE2963">
      <w:pPr>
        <w:adjustRightInd w:val="0"/>
        <w:snapToGrid w:val="0"/>
        <w:spacing w:line="360" w:lineRule="auto"/>
        <w:ind w:firstLineChars="135" w:firstLine="283"/>
        <w:rPr>
          <w:rFonts w:ascii="Times New Roman" w:eastAsia="宋体" w:hAnsi="Times New Roman" w:cs="Times New Roman"/>
          <w:szCs w:val="21"/>
        </w:rPr>
      </w:pPr>
      <w:r w:rsidRPr="00D51E3A">
        <w:rPr>
          <w:rFonts w:ascii="Times New Roman" w:eastAsia="宋体" w:hAnsi="Times New Roman" w:cs="Times New Roman"/>
          <w:szCs w:val="21"/>
        </w:rPr>
        <w:t>D</w:t>
      </w:r>
      <w:r w:rsidRPr="00D51E3A">
        <w:rPr>
          <w:rFonts w:ascii="Times New Roman" w:eastAsia="宋体" w:hAnsi="Times New Roman" w:cs="Times New Roman" w:hint="eastAsia"/>
          <w:szCs w:val="21"/>
        </w:rPr>
        <w:t>．这是一部值得一看再看的电影，因为其中的内容如此丰富，</w:t>
      </w:r>
      <w:r w:rsidRPr="00D51E3A">
        <w:rPr>
          <w:rFonts w:ascii="Times New Roman" w:eastAsia="宋体" w:hAnsi="Times New Roman" w:cs="Times New Roman" w:hint="eastAsia"/>
          <w:szCs w:val="21"/>
          <w:em w:val="dot"/>
        </w:rPr>
        <w:t>浮光掠影</w:t>
      </w:r>
      <w:r w:rsidRPr="00D51E3A">
        <w:rPr>
          <w:rFonts w:ascii="Times New Roman" w:eastAsia="宋体" w:hAnsi="Times New Roman" w:cs="Times New Roman" w:hint="eastAsia"/>
          <w:szCs w:val="21"/>
        </w:rPr>
        <w:t>的浏览根本无法完全体会。</w:t>
      </w:r>
    </w:p>
    <w:p w:rsidR="00EC259F" w:rsidRPr="00D51E3A" w:rsidRDefault="00BE2963" w:rsidP="00D51E3A">
      <w:pPr>
        <w:spacing w:line="372" w:lineRule="auto"/>
        <w:jc w:val="left"/>
        <w:textAlignment w:val="center"/>
        <w:rPr>
          <w:rFonts w:ascii="Times New Roman" w:eastAsia="宋体" w:hAnsi="Times New Roman" w:cs="Times New Roman"/>
          <w:color w:val="FF0000"/>
          <w:szCs w:val="21"/>
        </w:rPr>
      </w:pPr>
      <w:r w:rsidRPr="00D51E3A">
        <w:rPr>
          <w:rFonts w:ascii="Times New Roman" w:eastAsia="宋体" w:hAnsi="Times New Roman" w:cs="Times New Roman"/>
          <w:color w:val="FF0000"/>
          <w:szCs w:val="21"/>
        </w:rPr>
        <w:t>【答案】</w:t>
      </w:r>
      <w:r w:rsidRPr="00D51E3A">
        <w:rPr>
          <w:rFonts w:ascii="Times New Roman" w:eastAsia="宋体" w:hAnsi="Times New Roman" w:cs="Times New Roman" w:hint="eastAsia"/>
          <w:color w:val="FF0000"/>
          <w:szCs w:val="21"/>
        </w:rPr>
        <w:t>B</w:t>
      </w:r>
    </w:p>
    <w:p w:rsidR="00EC259F" w:rsidRPr="00D51E3A" w:rsidRDefault="00BE2963" w:rsidP="00D51E3A">
      <w:pPr>
        <w:spacing w:line="372" w:lineRule="auto"/>
        <w:jc w:val="left"/>
        <w:textAlignment w:val="center"/>
        <w:rPr>
          <w:rFonts w:ascii="Times New Roman" w:eastAsia="宋体" w:hAnsi="Times New Roman" w:cs="宋体"/>
          <w:bCs/>
          <w:szCs w:val="21"/>
        </w:rPr>
      </w:pPr>
      <w:r w:rsidRPr="00D51E3A">
        <w:rPr>
          <w:rFonts w:ascii="Times New Roman" w:eastAsia="宋体" w:hAnsi="Times New Roman" w:cs="Times New Roman"/>
          <w:color w:val="FF0000"/>
          <w:szCs w:val="21"/>
        </w:rPr>
        <w:t>【解析】</w:t>
      </w:r>
      <w:r w:rsidRPr="00D51E3A">
        <w:rPr>
          <w:rFonts w:ascii="Times New Roman" w:eastAsia="宋体" w:hAnsi="Times New Roman" w:cs="Times New Roman" w:hint="eastAsia"/>
          <w:color w:val="FF0000"/>
          <w:szCs w:val="21"/>
        </w:rPr>
        <w:t>B</w:t>
      </w:r>
      <w:r w:rsidRPr="00D51E3A">
        <w:rPr>
          <w:rFonts w:ascii="Times New Roman" w:eastAsia="宋体" w:hAnsi="Times New Roman" w:cs="Times New Roman" w:hint="eastAsia"/>
          <w:color w:val="FF0000"/>
          <w:szCs w:val="21"/>
        </w:rPr>
        <w:t>项，“逢场作戏”，原指卖艺人遇到合适的演习场地，就开始表演。后指遇到机会，偶尔凑凑热闹；有时也指一种轻浮的生活态度，含有贬义，不合语境。</w:t>
      </w:r>
    </w:p>
    <w:p w:rsidR="007F75F0" w:rsidRPr="00D51E3A" w:rsidRDefault="00BE2963" w:rsidP="00D51E3A">
      <w:pPr>
        <w:spacing w:line="360" w:lineRule="auto"/>
        <w:jc w:val="left"/>
        <w:textAlignment w:val="center"/>
        <w:rPr>
          <w:rFonts w:ascii="Times New Roman" w:eastAsia="宋体" w:hAnsi="Times New Roman" w:cs="Times New Roman"/>
          <w:szCs w:val="21"/>
        </w:rPr>
      </w:pPr>
      <w:r w:rsidRPr="00D51E3A">
        <w:rPr>
          <w:rFonts w:ascii="Times New Roman" w:eastAsia="宋体" w:hAnsi="Times New Roman" w:cs="Times New Roman"/>
          <w:szCs w:val="21"/>
        </w:rPr>
        <w:t>4</w:t>
      </w:r>
      <w:r w:rsidRPr="00D51E3A">
        <w:rPr>
          <w:rFonts w:ascii="Times New Roman" w:eastAsia="宋体" w:hAnsi="Times New Roman" w:cs="Times New Roman" w:hint="eastAsia"/>
          <w:szCs w:val="21"/>
        </w:rPr>
        <w:t>．下列句子中没有语病的一项是（</w:t>
      </w:r>
      <w:r w:rsidRPr="00D51E3A">
        <w:rPr>
          <w:rFonts w:ascii="Times New Roman" w:eastAsia="宋体" w:hAnsi="Times New Roman" w:cs="Times New Roman" w:hint="eastAsia"/>
          <w:szCs w:val="21"/>
        </w:rPr>
        <w:t xml:space="preserve">    </w:t>
      </w:r>
      <w:r w:rsidRPr="00D51E3A">
        <w:rPr>
          <w:rFonts w:ascii="Times New Roman" w:eastAsia="宋体" w:hAnsi="Times New Roman" w:cs="Times New Roman" w:hint="eastAsia"/>
          <w:szCs w:val="21"/>
        </w:rPr>
        <w:t>）</w:t>
      </w:r>
    </w:p>
    <w:p w:rsidR="007F75F0" w:rsidRPr="00D51E3A" w:rsidRDefault="00BE2963" w:rsidP="00D51E3A">
      <w:pPr>
        <w:spacing w:line="360" w:lineRule="auto"/>
        <w:ind w:firstLineChars="150" w:firstLine="315"/>
        <w:jc w:val="left"/>
        <w:textAlignment w:val="center"/>
        <w:rPr>
          <w:rFonts w:ascii="Times New Roman" w:eastAsia="宋体" w:hAnsi="Times New Roman" w:cs="Times New Roman"/>
          <w:szCs w:val="21"/>
        </w:rPr>
      </w:pPr>
      <w:r w:rsidRPr="00D51E3A">
        <w:rPr>
          <w:rFonts w:ascii="Times New Roman" w:eastAsia="宋体" w:hAnsi="Times New Roman" w:cs="Times New Roman" w:hint="eastAsia"/>
          <w:szCs w:val="21"/>
        </w:rPr>
        <w:t>A</w:t>
      </w:r>
      <w:r w:rsidRPr="00D51E3A">
        <w:rPr>
          <w:rFonts w:ascii="Times New Roman" w:eastAsia="宋体" w:hAnsi="Times New Roman" w:cs="Times New Roman" w:hint="eastAsia"/>
          <w:szCs w:val="21"/>
        </w:rPr>
        <w:t>．唱着毕业的骊歌，回眸初</w:t>
      </w:r>
      <w:r w:rsidRPr="00D51E3A">
        <w:rPr>
          <w:rFonts w:ascii="Times New Roman" w:eastAsia="宋体" w:hAnsi="Times New Roman" w:cs="Times New Roman" w:hint="eastAsia"/>
          <w:noProof/>
          <w:szCs w:val="21"/>
        </w:rPr>
        <w:drawing>
          <wp:inline distT="0" distB="0" distL="0" distR="0">
            <wp:extent cx="15240" cy="15240"/>
            <wp:effectExtent l="0" t="0" r="0" b="0"/>
            <wp:docPr id="2" name="图片 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45129" name="Picture 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240" cy="15240"/>
                    </a:xfrm>
                    <a:prstGeom prst="rect">
                      <a:avLst/>
                    </a:prstGeom>
                    <a:noFill/>
                    <a:ln>
                      <a:noFill/>
                    </a:ln>
                  </pic:spPr>
                </pic:pic>
              </a:graphicData>
            </a:graphic>
          </wp:inline>
        </w:drawing>
      </w:r>
      <w:r w:rsidRPr="00D51E3A">
        <w:rPr>
          <w:rFonts w:ascii="Times New Roman" w:eastAsia="宋体" w:hAnsi="Times New Roman" w:cs="Times New Roman" w:hint="eastAsia"/>
          <w:szCs w:val="21"/>
        </w:rPr>
        <w:t>中生活的阴晴雨雪，七彩校园里回响着我们青</w:t>
      </w:r>
      <w:r w:rsidRPr="00D51E3A">
        <w:rPr>
          <w:rFonts w:ascii="Times New Roman" w:eastAsia="宋体" w:hAnsi="Times New Roman" w:cs="Times New Roman" w:hint="eastAsia"/>
          <w:noProof/>
          <w:szCs w:val="21"/>
        </w:rPr>
        <w:drawing>
          <wp:inline distT="0" distB="0" distL="0" distR="0">
            <wp:extent cx="15240" cy="22860"/>
            <wp:effectExtent l="0" t="0" r="0" b="0"/>
            <wp:docPr id="1"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87716" name="Picture 2"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240" cy="22860"/>
                    </a:xfrm>
                    <a:prstGeom prst="rect">
                      <a:avLst/>
                    </a:prstGeom>
                    <a:noFill/>
                    <a:ln>
                      <a:noFill/>
                    </a:ln>
                  </pic:spPr>
                </pic:pic>
              </a:graphicData>
            </a:graphic>
          </wp:inline>
        </w:drawing>
      </w:r>
      <w:r w:rsidRPr="00D51E3A">
        <w:rPr>
          <w:rFonts w:ascii="Times New Roman" w:eastAsia="宋体" w:hAnsi="Times New Roman" w:cs="Times New Roman" w:hint="eastAsia"/>
          <w:szCs w:val="21"/>
        </w:rPr>
        <w:t>春的誓言和浓浓的师生情谊。</w:t>
      </w:r>
    </w:p>
    <w:p w:rsidR="007F75F0" w:rsidRPr="00D51E3A" w:rsidRDefault="00BE2963" w:rsidP="00D51E3A">
      <w:pPr>
        <w:spacing w:line="360" w:lineRule="auto"/>
        <w:ind w:firstLineChars="150" w:firstLine="315"/>
        <w:jc w:val="left"/>
        <w:textAlignment w:val="center"/>
        <w:rPr>
          <w:rFonts w:ascii="Times New Roman" w:eastAsia="宋体" w:hAnsi="Times New Roman" w:cs="Times New Roman"/>
          <w:szCs w:val="21"/>
        </w:rPr>
      </w:pPr>
      <w:r w:rsidRPr="00D51E3A">
        <w:rPr>
          <w:rFonts w:ascii="Times New Roman" w:eastAsia="宋体" w:hAnsi="Times New Roman" w:cs="Times New Roman" w:hint="eastAsia"/>
          <w:szCs w:val="21"/>
        </w:rPr>
        <w:t>B</w:t>
      </w:r>
      <w:r w:rsidRPr="00D51E3A">
        <w:rPr>
          <w:rFonts w:ascii="Times New Roman" w:eastAsia="宋体" w:hAnsi="Times New Roman" w:cs="Times New Roman" w:hint="eastAsia"/>
          <w:szCs w:val="21"/>
        </w:rPr>
        <w:t>．中国不仅有发展“一带一路”这一宏大倡议的决心，也有实现这一美好蓝图的能力。</w:t>
      </w:r>
    </w:p>
    <w:p w:rsidR="007F75F0" w:rsidRPr="00D51E3A" w:rsidRDefault="00BE2963" w:rsidP="00D51E3A">
      <w:pPr>
        <w:spacing w:line="360" w:lineRule="auto"/>
        <w:ind w:firstLineChars="150" w:firstLine="315"/>
        <w:jc w:val="left"/>
        <w:textAlignment w:val="center"/>
        <w:rPr>
          <w:rFonts w:ascii="Times New Roman" w:eastAsia="宋体" w:hAnsi="Times New Roman" w:cs="Times New Roman"/>
          <w:szCs w:val="21"/>
        </w:rPr>
      </w:pPr>
      <w:r w:rsidRPr="00D51E3A">
        <w:rPr>
          <w:rFonts w:ascii="Times New Roman" w:eastAsia="宋体" w:hAnsi="Times New Roman" w:cs="Times New Roman" w:hint="eastAsia"/>
          <w:szCs w:val="21"/>
        </w:rPr>
        <w:t>C</w:t>
      </w:r>
      <w:r w:rsidRPr="00D51E3A">
        <w:rPr>
          <w:rFonts w:ascii="Times New Roman" w:eastAsia="宋体" w:hAnsi="Times New Roman" w:cs="Times New Roman" w:hint="eastAsia"/>
          <w:szCs w:val="21"/>
        </w:rPr>
        <w:t>．据业内专家估计，仅在我国，未来</w:t>
      </w:r>
      <w:r w:rsidRPr="00D51E3A">
        <w:rPr>
          <w:rFonts w:ascii="Times New Roman" w:eastAsia="宋体" w:hAnsi="Times New Roman" w:cs="Times New Roman"/>
          <w:szCs w:val="21"/>
        </w:rPr>
        <w:t>5</w:t>
      </w:r>
      <w:r w:rsidRPr="00D51E3A">
        <w:rPr>
          <w:rFonts w:ascii="Times New Roman" w:eastAsia="宋体" w:hAnsi="Times New Roman" w:cs="Times New Roman" w:hint="eastAsia"/>
          <w:szCs w:val="21"/>
        </w:rPr>
        <w:t>年内大数据人才缺口就将超过</w:t>
      </w:r>
      <w:r w:rsidRPr="00D51E3A">
        <w:rPr>
          <w:rFonts w:ascii="Times New Roman" w:eastAsia="宋体" w:hAnsi="Times New Roman" w:cs="Times New Roman"/>
          <w:szCs w:val="21"/>
        </w:rPr>
        <w:t>130</w:t>
      </w:r>
      <w:r w:rsidRPr="00D51E3A">
        <w:rPr>
          <w:rFonts w:ascii="Times New Roman" w:eastAsia="宋体" w:hAnsi="Times New Roman" w:cs="Times New Roman" w:hint="eastAsia"/>
          <w:szCs w:val="21"/>
        </w:rPr>
        <w:t>万人以上。</w:t>
      </w:r>
    </w:p>
    <w:p w:rsidR="007F75F0" w:rsidRPr="00D51E3A" w:rsidRDefault="00BE2963" w:rsidP="00D51E3A">
      <w:pPr>
        <w:spacing w:line="360" w:lineRule="auto"/>
        <w:ind w:firstLineChars="150" w:firstLine="315"/>
        <w:jc w:val="left"/>
        <w:textAlignment w:val="center"/>
        <w:rPr>
          <w:rFonts w:ascii="Times New Roman" w:eastAsia="宋体" w:hAnsi="Times New Roman" w:cs="Times New Roman"/>
          <w:szCs w:val="21"/>
        </w:rPr>
      </w:pPr>
      <w:r w:rsidRPr="00D51E3A">
        <w:rPr>
          <w:rFonts w:ascii="Times New Roman" w:eastAsia="宋体" w:hAnsi="Times New Roman" w:cs="Times New Roman" w:hint="eastAsia"/>
          <w:szCs w:val="21"/>
        </w:rPr>
        <w:lastRenderedPageBreak/>
        <w:t>D</w:t>
      </w:r>
      <w:r w:rsidRPr="00D51E3A">
        <w:rPr>
          <w:rFonts w:ascii="Times New Roman" w:eastAsia="宋体" w:hAnsi="Times New Roman" w:cs="Times New Roman" w:hint="eastAsia"/>
          <w:szCs w:val="21"/>
        </w:rPr>
        <w:t>．由于电影《摔跤吧！爸爸》以真情动人，使它取得了意想不到的成功，深受广大观众赞誉。</w:t>
      </w:r>
    </w:p>
    <w:p w:rsidR="007F75F0" w:rsidRPr="00D51E3A" w:rsidRDefault="00BE2963" w:rsidP="00D51E3A">
      <w:pPr>
        <w:spacing w:line="360" w:lineRule="auto"/>
        <w:jc w:val="left"/>
        <w:textAlignment w:val="center"/>
        <w:rPr>
          <w:rFonts w:ascii="Times New Roman" w:eastAsia="宋体" w:hAnsi="Times New Roman" w:cs="Times New Roman"/>
          <w:color w:val="FF0000"/>
          <w:szCs w:val="21"/>
        </w:rPr>
      </w:pPr>
      <w:r w:rsidRPr="00D51E3A">
        <w:rPr>
          <w:rFonts w:ascii="Times New Roman" w:eastAsia="宋体" w:hAnsi="Times New Roman" w:cs="Times New Roman" w:hint="eastAsia"/>
          <w:color w:val="FF0000"/>
          <w:szCs w:val="21"/>
        </w:rPr>
        <w:t>【答案】</w:t>
      </w:r>
      <w:r w:rsidRPr="00D51E3A">
        <w:rPr>
          <w:rFonts w:ascii="Times New Roman" w:eastAsia="宋体" w:hAnsi="Times New Roman" w:cs="Times New Roman"/>
          <w:color w:val="FF0000"/>
          <w:szCs w:val="21"/>
        </w:rPr>
        <w:t>B</w:t>
      </w:r>
    </w:p>
    <w:p w:rsidR="007F75F0" w:rsidRPr="00D51E3A" w:rsidRDefault="00BE2963" w:rsidP="00D51E3A">
      <w:pPr>
        <w:spacing w:line="360" w:lineRule="auto"/>
        <w:jc w:val="left"/>
        <w:textAlignment w:val="center"/>
        <w:rPr>
          <w:rFonts w:ascii="Times New Roman" w:eastAsia="宋体" w:hAnsi="Times New Roman" w:cs="Times New Roman"/>
          <w:color w:val="FF0000"/>
          <w:szCs w:val="21"/>
        </w:rPr>
      </w:pPr>
      <w:r w:rsidRPr="00D51E3A">
        <w:rPr>
          <w:rFonts w:ascii="Times New Roman" w:eastAsia="宋体" w:hAnsi="Times New Roman" w:cs="Times New Roman" w:hint="eastAsia"/>
          <w:color w:val="FF0000"/>
          <w:szCs w:val="21"/>
        </w:rPr>
        <w:t>【解析】本题考查病句辨识。常考的病句形式主要有搭配不当，前后矛盾，否定多余，缺少成分，句式杂糅，表意不明、语义重复等情况，</w:t>
      </w:r>
      <w:r w:rsidRPr="00D51E3A">
        <w:rPr>
          <w:rFonts w:ascii="Times New Roman" w:eastAsia="宋体" w:hAnsi="Times New Roman" w:cs="Times New Roman"/>
          <w:color w:val="FF0000"/>
          <w:szCs w:val="21"/>
        </w:rPr>
        <w:t>A</w:t>
      </w:r>
      <w:r w:rsidRPr="00D51E3A">
        <w:rPr>
          <w:rFonts w:ascii="Times New Roman" w:eastAsia="宋体" w:hAnsi="Times New Roman" w:cs="Times New Roman"/>
          <w:color w:val="FF0000"/>
          <w:szCs w:val="21"/>
        </w:rPr>
        <w:t>项，</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回响</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与</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情谊</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搭配不当，应修改为</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到处充满浓浓的师生情谊</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C</w:t>
      </w:r>
      <w:r w:rsidRPr="00D51E3A">
        <w:rPr>
          <w:rFonts w:ascii="Times New Roman" w:eastAsia="宋体" w:hAnsi="Times New Roman" w:cs="Times New Roman"/>
          <w:color w:val="FF0000"/>
          <w:szCs w:val="21"/>
        </w:rPr>
        <w:t>项，</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超过</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跟</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以上</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语意重复，</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超过</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和</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以上</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都是</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多</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的意思，应该删掉</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以上</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D</w:t>
      </w:r>
      <w:r w:rsidRPr="00D51E3A">
        <w:rPr>
          <w:rFonts w:ascii="Times New Roman" w:eastAsia="宋体" w:hAnsi="Times New Roman" w:cs="Times New Roman"/>
          <w:color w:val="FF0000"/>
          <w:szCs w:val="21"/>
        </w:rPr>
        <w:t>项，缺少主语，可以修改为</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电影《摔跤吧！爸爸》以真情动</w:t>
      </w:r>
      <w:r w:rsidRPr="00D51E3A">
        <w:rPr>
          <w:rFonts w:ascii="Times New Roman" w:eastAsia="宋体" w:hAnsi="Times New Roman" w:cs="Times New Roman"/>
          <w:color w:val="FF0000"/>
          <w:szCs w:val="21"/>
        </w:rPr>
        <w:t>人，取得了意想不到的成功，深受广大观众赞誉。</w:t>
      </w:r>
      <w:r w:rsidRPr="00D51E3A">
        <w:rPr>
          <w:rFonts w:ascii="Times New Roman" w:eastAsia="宋体" w:hAnsi="Times New Roman" w:cs="Times New Roman"/>
          <w:color w:val="FF0000"/>
          <w:szCs w:val="21"/>
        </w:rPr>
        <w:t>”</w:t>
      </w:r>
    </w:p>
    <w:p w:rsidR="007F75F0" w:rsidRPr="00D51E3A" w:rsidRDefault="00BE2963" w:rsidP="00D51E3A">
      <w:pPr>
        <w:spacing w:line="360" w:lineRule="auto"/>
        <w:jc w:val="left"/>
        <w:textAlignment w:val="center"/>
        <w:rPr>
          <w:rFonts w:ascii="Times New Roman" w:eastAsia="宋体" w:hAnsi="Times New Roman" w:cs="Times New Roman"/>
          <w:szCs w:val="21"/>
        </w:rPr>
      </w:pPr>
      <w:r w:rsidRPr="00D51E3A">
        <w:rPr>
          <w:rFonts w:ascii="Times New Roman" w:eastAsia="宋体" w:hAnsi="Times New Roman" w:cs="Times New Roman"/>
          <w:szCs w:val="21"/>
        </w:rPr>
        <w:t>5</w:t>
      </w:r>
      <w:r w:rsidRPr="00D51E3A">
        <w:rPr>
          <w:rFonts w:ascii="Times New Roman" w:eastAsia="宋体" w:hAnsi="Times New Roman" w:cs="Times New Roman" w:hint="eastAsia"/>
          <w:szCs w:val="21"/>
        </w:rPr>
        <w:t>．下列各句中，标点符号使用正确的一项是（</w:t>
      </w:r>
      <w:r w:rsidRPr="00D51E3A">
        <w:rPr>
          <w:rFonts w:ascii="Times New Roman" w:eastAsia="宋体" w:hAnsi="Times New Roman" w:cs="Times New Roman" w:hint="eastAsia"/>
          <w:szCs w:val="21"/>
        </w:rPr>
        <w:t xml:space="preserve">    </w:t>
      </w:r>
      <w:r w:rsidRPr="00D51E3A">
        <w:rPr>
          <w:rFonts w:ascii="Times New Roman" w:eastAsia="宋体" w:hAnsi="Times New Roman" w:cs="Times New Roman" w:hint="eastAsia"/>
          <w:szCs w:val="21"/>
        </w:rPr>
        <w:t>）</w:t>
      </w:r>
    </w:p>
    <w:p w:rsidR="007F75F0" w:rsidRPr="00D51E3A" w:rsidRDefault="00BE2963" w:rsidP="00BE2963">
      <w:pPr>
        <w:spacing w:line="360" w:lineRule="auto"/>
        <w:ind w:leftChars="150" w:left="630" w:hangingChars="150" w:hanging="315"/>
        <w:jc w:val="left"/>
        <w:textAlignment w:val="center"/>
        <w:rPr>
          <w:rFonts w:ascii="Times New Roman" w:eastAsia="宋体" w:hAnsi="Times New Roman" w:cs="Times New Roman"/>
          <w:szCs w:val="21"/>
        </w:rPr>
      </w:pPr>
      <w:r w:rsidRPr="00D51E3A">
        <w:rPr>
          <w:rFonts w:ascii="Times New Roman" w:eastAsia="宋体" w:hAnsi="Times New Roman" w:cs="Times New Roman" w:hint="eastAsia"/>
          <w:szCs w:val="21"/>
        </w:rPr>
        <w:t>A</w:t>
      </w:r>
      <w:r w:rsidRPr="00D51E3A">
        <w:rPr>
          <w:rFonts w:ascii="Times New Roman" w:eastAsia="宋体" w:hAnsi="Times New Roman" w:cs="Times New Roman" w:hint="eastAsia"/>
          <w:szCs w:val="21"/>
        </w:rPr>
        <w:t>．读史使人明智，读诗使人灵秀，数学使人周密，科学使人深刻，伦理学使人庄重，逻辑修辞之学使人善辩。凡有所学，皆成性格。</w:t>
      </w:r>
    </w:p>
    <w:p w:rsidR="007F75F0" w:rsidRPr="00D51E3A" w:rsidRDefault="00BE2963" w:rsidP="00D51E3A">
      <w:pPr>
        <w:spacing w:line="360" w:lineRule="auto"/>
        <w:ind w:firstLineChars="150" w:firstLine="315"/>
        <w:jc w:val="left"/>
        <w:textAlignment w:val="center"/>
        <w:rPr>
          <w:rFonts w:ascii="Times New Roman" w:eastAsia="宋体" w:hAnsi="Times New Roman" w:cs="Times New Roman"/>
          <w:szCs w:val="21"/>
        </w:rPr>
      </w:pPr>
      <w:r w:rsidRPr="00D51E3A">
        <w:rPr>
          <w:rFonts w:ascii="Times New Roman" w:eastAsia="宋体" w:hAnsi="Times New Roman" w:cs="Times New Roman" w:hint="eastAsia"/>
          <w:szCs w:val="21"/>
        </w:rPr>
        <w:t>B</w:t>
      </w:r>
      <w:r w:rsidRPr="00D51E3A">
        <w:rPr>
          <w:rFonts w:ascii="Times New Roman" w:eastAsia="宋体" w:hAnsi="Times New Roman" w:cs="Times New Roman" w:hint="eastAsia"/>
          <w:szCs w:val="21"/>
        </w:rPr>
        <w:t>．</w:t>
      </w:r>
      <w:r w:rsidRPr="00D51E3A">
        <w:rPr>
          <w:rFonts w:ascii="Times New Roman" w:eastAsia="宋体" w:hAnsi="Times New Roman" w:cs="Times New Roman"/>
          <w:szCs w:val="21"/>
        </w:rPr>
        <w:t>2017</w:t>
      </w:r>
      <w:r w:rsidRPr="00D51E3A">
        <w:rPr>
          <w:rFonts w:ascii="Times New Roman" w:eastAsia="宋体" w:hAnsi="Times New Roman" w:cs="Times New Roman" w:hint="eastAsia"/>
          <w:szCs w:val="21"/>
        </w:rPr>
        <w:t>年“中国品牌日”的主题是“深化供给侧结构性改革，全面开启自主品牌发展新时代”。</w:t>
      </w:r>
    </w:p>
    <w:p w:rsidR="007F75F0" w:rsidRPr="00D51E3A" w:rsidRDefault="00BE2963" w:rsidP="00D51E3A">
      <w:pPr>
        <w:spacing w:line="360" w:lineRule="auto"/>
        <w:ind w:firstLineChars="150" w:firstLine="315"/>
        <w:jc w:val="left"/>
        <w:textAlignment w:val="center"/>
        <w:rPr>
          <w:rFonts w:ascii="Times New Roman" w:eastAsia="宋体" w:hAnsi="Times New Roman" w:cs="Times New Roman"/>
          <w:szCs w:val="21"/>
        </w:rPr>
      </w:pPr>
      <w:r w:rsidRPr="00D51E3A">
        <w:rPr>
          <w:rFonts w:ascii="Times New Roman" w:eastAsia="宋体" w:hAnsi="Times New Roman" w:cs="Times New Roman" w:hint="eastAsia"/>
          <w:szCs w:val="21"/>
        </w:rPr>
        <w:t>C</w:t>
      </w:r>
      <w:r w:rsidRPr="00D51E3A">
        <w:rPr>
          <w:rFonts w:ascii="Times New Roman" w:eastAsia="宋体" w:hAnsi="Times New Roman" w:cs="Times New Roman" w:hint="eastAsia"/>
          <w:szCs w:val="21"/>
        </w:rPr>
        <w:t>．他看上去三、四十岁，苹果脸，短发，一副菜农打扮的样子。</w:t>
      </w:r>
    </w:p>
    <w:p w:rsidR="007F75F0" w:rsidRPr="00D51E3A" w:rsidRDefault="00BE2963" w:rsidP="00BE2963">
      <w:pPr>
        <w:spacing w:line="360" w:lineRule="auto"/>
        <w:ind w:leftChars="150" w:left="630" w:hangingChars="150" w:hanging="315"/>
        <w:jc w:val="left"/>
        <w:textAlignment w:val="center"/>
        <w:rPr>
          <w:rFonts w:ascii="Times New Roman" w:eastAsia="宋体" w:hAnsi="Times New Roman" w:cs="Times New Roman"/>
          <w:szCs w:val="21"/>
        </w:rPr>
      </w:pPr>
      <w:r w:rsidRPr="00D51E3A">
        <w:rPr>
          <w:rFonts w:ascii="Times New Roman" w:eastAsia="宋体" w:hAnsi="Times New Roman" w:cs="Times New Roman" w:hint="eastAsia"/>
          <w:szCs w:val="21"/>
        </w:rPr>
        <w:t>D</w:t>
      </w:r>
      <w:r w:rsidRPr="00D51E3A">
        <w:rPr>
          <w:rFonts w:ascii="Times New Roman" w:eastAsia="宋体" w:hAnsi="Times New Roman" w:cs="Times New Roman" w:hint="eastAsia"/>
          <w:szCs w:val="21"/>
        </w:rPr>
        <w:t>．对于校园暴力事件，我们既要反思发生暴力事件的原因究竟是什么？还要反思暴力事件发生之前管理者都做了什么？</w:t>
      </w:r>
    </w:p>
    <w:p w:rsidR="007F75F0" w:rsidRPr="00D51E3A" w:rsidRDefault="00BE2963" w:rsidP="00D51E3A">
      <w:pPr>
        <w:spacing w:line="360" w:lineRule="auto"/>
        <w:rPr>
          <w:rFonts w:ascii="Times New Roman" w:eastAsia="宋体" w:hAnsi="Times New Roman" w:cs="Times New Roman"/>
          <w:color w:val="FF0000"/>
          <w:szCs w:val="21"/>
        </w:rPr>
      </w:pPr>
      <w:r w:rsidRPr="00D51E3A">
        <w:rPr>
          <w:rFonts w:ascii="Times New Roman" w:eastAsia="宋体" w:hAnsi="Times New Roman" w:cs="Times New Roman" w:hint="eastAsia"/>
          <w:color w:val="FF0000"/>
          <w:szCs w:val="21"/>
        </w:rPr>
        <w:t>【答案】</w:t>
      </w:r>
      <w:r w:rsidRPr="00D51E3A">
        <w:rPr>
          <w:rFonts w:ascii="Times New Roman" w:eastAsia="宋体" w:hAnsi="Times New Roman" w:cs="Times New Roman"/>
          <w:color w:val="FF0000"/>
          <w:szCs w:val="21"/>
        </w:rPr>
        <w:t>B</w:t>
      </w:r>
    </w:p>
    <w:p w:rsidR="00A649EC" w:rsidRPr="00D51E3A" w:rsidRDefault="00BE2963" w:rsidP="00D51E3A">
      <w:pPr>
        <w:spacing w:line="360" w:lineRule="auto"/>
        <w:rPr>
          <w:rFonts w:ascii="Times New Roman" w:eastAsia="宋体" w:hAnsi="Times New Roman" w:cs="Times New Roman"/>
          <w:color w:val="FF0000"/>
          <w:szCs w:val="21"/>
        </w:rPr>
      </w:pPr>
      <w:r w:rsidRPr="00D51E3A">
        <w:rPr>
          <w:rFonts w:ascii="Times New Roman" w:eastAsia="宋体" w:hAnsi="Times New Roman" w:cs="Times New Roman" w:hint="eastAsia"/>
          <w:color w:val="FF0000"/>
          <w:szCs w:val="21"/>
        </w:rPr>
        <w:t>【解析】</w:t>
      </w:r>
      <w:r w:rsidRPr="00D51E3A">
        <w:rPr>
          <w:rFonts w:ascii="Times New Roman" w:eastAsia="宋体" w:hAnsi="Times New Roman" w:cs="Times New Roman"/>
          <w:color w:val="FF0000"/>
          <w:szCs w:val="21"/>
        </w:rPr>
        <w:t>A</w:t>
      </w:r>
      <w:r w:rsidRPr="00D51E3A">
        <w:rPr>
          <w:rFonts w:ascii="Times New Roman" w:eastAsia="宋体" w:hAnsi="Times New Roman" w:cs="Times New Roman"/>
          <w:color w:val="FF0000"/>
          <w:szCs w:val="21"/>
        </w:rPr>
        <w:t>项</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善辩</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后面的</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应为</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，这里</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表示总结上文。</w:t>
      </w:r>
      <w:r w:rsidRPr="00D51E3A">
        <w:rPr>
          <w:rFonts w:ascii="Times New Roman" w:eastAsia="宋体" w:hAnsi="Times New Roman" w:cs="Times New Roman"/>
          <w:color w:val="FF0000"/>
          <w:szCs w:val="21"/>
        </w:rPr>
        <w:t>C</w:t>
      </w:r>
      <w:r w:rsidRPr="00D51E3A">
        <w:rPr>
          <w:rFonts w:ascii="Times New Roman" w:eastAsia="宋体" w:hAnsi="Times New Roman" w:cs="Times New Roman"/>
          <w:color w:val="FF0000"/>
          <w:szCs w:val="21"/>
        </w:rPr>
        <w:t>项两个数字连用，表示概数时不用顿号。</w:t>
      </w:r>
      <w:r w:rsidRPr="00D51E3A">
        <w:rPr>
          <w:rFonts w:ascii="Times New Roman" w:eastAsia="宋体" w:hAnsi="Times New Roman" w:cs="Times New Roman"/>
          <w:color w:val="FF0000"/>
          <w:szCs w:val="21"/>
        </w:rPr>
        <w:t>D</w:t>
      </w:r>
      <w:r w:rsidRPr="00D51E3A">
        <w:rPr>
          <w:rFonts w:ascii="Times New Roman" w:eastAsia="宋体" w:hAnsi="Times New Roman" w:cs="Times New Roman"/>
          <w:color w:val="FF0000"/>
          <w:szCs w:val="21"/>
        </w:rPr>
        <w:t>项并非问句，不用问号，第一个改为</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，后一个改为</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r w:rsidRPr="00D51E3A">
        <w:rPr>
          <w:rFonts w:ascii="Times New Roman" w:eastAsia="宋体" w:hAnsi="Times New Roman" w:cs="Times New Roman"/>
          <w:color w:val="FF0000"/>
          <w:szCs w:val="21"/>
        </w:rPr>
        <w:t>。</w:t>
      </w:r>
    </w:p>
    <w:p w:rsidR="00332501" w:rsidRPr="00D51E3A" w:rsidRDefault="00BE2963" w:rsidP="00D51E3A">
      <w:pPr>
        <w:spacing w:line="360" w:lineRule="auto"/>
        <w:jc w:val="left"/>
        <w:textAlignment w:val="center"/>
        <w:rPr>
          <w:rFonts w:ascii="宋体" w:eastAsia="宋体" w:hAnsi="宋体" w:cs="宋体"/>
          <w:color w:val="000000"/>
        </w:rPr>
      </w:pPr>
      <w:r w:rsidRPr="00D51E3A">
        <w:rPr>
          <w:rFonts w:ascii="宋体" w:eastAsia="宋体" w:hAnsi="宋体" w:cs="宋体" w:hint="eastAsia"/>
          <w:color w:val="000000"/>
        </w:rPr>
        <w:t>6</w:t>
      </w:r>
      <w:r w:rsidRPr="00D51E3A">
        <w:rPr>
          <w:rFonts w:ascii="宋体" w:eastAsia="宋体" w:hAnsi="宋体" w:cs="宋体" w:hint="eastAsia"/>
          <w:color w:val="000000"/>
        </w:rPr>
        <w:t>．下列关于山水画意境的理解，不正确的一项是（</w:t>
      </w:r>
      <w:r w:rsidRPr="00D51E3A">
        <w:rPr>
          <w:rFonts w:ascii="宋体" w:eastAsia="宋体" w:hAnsi="宋体" w:cs="宋体" w:hint="eastAsia"/>
          <w:color w:val="000000"/>
        </w:rPr>
        <w:t xml:space="preserve">    </w:t>
      </w:r>
      <w:r w:rsidRPr="00D51E3A">
        <w:rPr>
          <w:rFonts w:ascii="宋体" w:eastAsia="宋体" w:hAnsi="宋体" w:cs="宋体" w:hint="eastAsia"/>
          <w:color w:val="000000"/>
        </w:rPr>
        <w:t>）</w:t>
      </w:r>
    </w:p>
    <w:p w:rsidR="00332501" w:rsidRPr="00D51E3A" w:rsidRDefault="00BE2963" w:rsidP="00BE2963">
      <w:pPr>
        <w:spacing w:line="360" w:lineRule="auto"/>
        <w:ind w:leftChars="136" w:left="567" w:hangingChars="134" w:hanging="281"/>
        <w:jc w:val="left"/>
        <w:textAlignment w:val="center"/>
        <w:rPr>
          <w:rFonts w:ascii="宋体" w:eastAsia="宋体" w:hAnsi="宋体" w:cs="宋体"/>
          <w:color w:val="000000"/>
        </w:rPr>
      </w:pPr>
      <w:r w:rsidRPr="00D51E3A">
        <w:rPr>
          <w:rFonts w:ascii="Times New Romance" w:eastAsia="Times New Romance" w:hAnsi="Times New Romance" w:cs="Times New Romance"/>
          <w:color w:val="000000"/>
        </w:rPr>
        <w:t>A</w:t>
      </w:r>
      <w:r w:rsidRPr="00D51E3A">
        <w:rPr>
          <w:rFonts w:ascii="宋体" w:eastAsia="宋体" w:hAnsi="宋体" w:cs="宋体" w:hint="eastAsia"/>
          <w:color w:val="000000"/>
        </w:rPr>
        <w:t>．意境就是景与情的结合，画家通过对自然景物的描绘表现深厚的思想感情，山水画如果没有了意境，也就没有了灵魂。</w:t>
      </w:r>
    </w:p>
    <w:p w:rsidR="00332501" w:rsidRPr="00D51E3A" w:rsidRDefault="00BE2963" w:rsidP="00BE2963">
      <w:pPr>
        <w:spacing w:line="360" w:lineRule="auto"/>
        <w:ind w:leftChars="136" w:left="567" w:hangingChars="134" w:hanging="281"/>
        <w:jc w:val="left"/>
        <w:textAlignment w:val="center"/>
        <w:rPr>
          <w:rFonts w:ascii="宋体" w:eastAsia="宋体" w:hAnsi="宋体" w:cs="宋体"/>
          <w:color w:val="000000"/>
        </w:rPr>
      </w:pPr>
      <w:r w:rsidRPr="00D51E3A">
        <w:rPr>
          <w:rFonts w:ascii="Times New Romance" w:eastAsia="Times New Romance" w:hAnsi="Times New Romance" w:cs="Times New Romance"/>
          <w:color w:val="000000"/>
        </w:rPr>
        <w:t>B</w:t>
      </w:r>
      <w:r w:rsidRPr="00D51E3A">
        <w:rPr>
          <w:rFonts w:ascii="宋体" w:eastAsia="宋体" w:hAnsi="宋体" w:cs="宋体" w:hint="eastAsia"/>
          <w:color w:val="000000"/>
        </w:rPr>
        <w:t>．</w:t>
      </w:r>
      <w:r w:rsidRPr="00D51E3A">
        <w:rPr>
          <w:rFonts w:ascii="Times New Romance" w:eastAsia="Times New Romance" w:hAnsi="Times New Romance" w:cs="Times New Romance"/>
          <w:color w:val="000000"/>
        </w:rPr>
        <w:t xml:space="preserve"> </w:t>
      </w:r>
      <w:r w:rsidRPr="00D51E3A">
        <w:rPr>
          <w:rFonts w:ascii="宋体" w:eastAsia="宋体" w:hAnsi="宋体" w:cs="宋体" w:hint="eastAsia"/>
          <w:color w:val="000000"/>
        </w:rPr>
        <w:t>意境的产生有赖于思想感情，而思想感情的产生源于画家对客观事物身临其境地长期观察和全面、深刻的认识。</w:t>
      </w:r>
    </w:p>
    <w:p w:rsidR="00332501" w:rsidRPr="00D51E3A" w:rsidRDefault="00BE2963" w:rsidP="00BE2963">
      <w:pPr>
        <w:spacing w:line="360" w:lineRule="auto"/>
        <w:ind w:leftChars="136" w:left="567" w:hangingChars="134" w:hanging="281"/>
        <w:jc w:val="left"/>
        <w:textAlignment w:val="center"/>
        <w:rPr>
          <w:rFonts w:ascii="宋体" w:eastAsia="宋体" w:hAnsi="宋体" w:cs="宋体"/>
          <w:color w:val="000000"/>
        </w:rPr>
      </w:pPr>
      <w:r w:rsidRPr="00D51E3A">
        <w:rPr>
          <w:rFonts w:ascii="Times New Romance" w:eastAsia="Times New Romance" w:hAnsi="Times New Romance" w:cs="Times New Romance"/>
          <w:color w:val="000000"/>
        </w:rPr>
        <w:t>C</w:t>
      </w:r>
      <w:r w:rsidRPr="00D51E3A">
        <w:rPr>
          <w:rFonts w:ascii="宋体" w:eastAsia="宋体" w:hAnsi="宋体" w:cs="宋体" w:hint="eastAsia"/>
          <w:color w:val="000000"/>
        </w:rPr>
        <w:t>．意境在于有情趣有画意，山水画不是地理、自然环境的说明和图解，那些追求自然的画作说不上有意境，难以打动人。</w:t>
      </w:r>
    </w:p>
    <w:p w:rsidR="00332501" w:rsidRPr="00D51E3A" w:rsidRDefault="00BE2963" w:rsidP="00BE2963">
      <w:pPr>
        <w:spacing w:line="360" w:lineRule="auto"/>
        <w:ind w:leftChars="136" w:left="567" w:hangingChars="134" w:hanging="281"/>
        <w:jc w:val="left"/>
        <w:textAlignment w:val="center"/>
        <w:rPr>
          <w:rFonts w:ascii="宋体" w:eastAsia="宋体" w:hAnsi="宋体" w:cs="宋体"/>
          <w:color w:val="000000"/>
        </w:rPr>
      </w:pPr>
      <w:r w:rsidRPr="00D51E3A">
        <w:rPr>
          <w:rFonts w:ascii="Times New Romance" w:eastAsia="Times New Romance" w:hAnsi="Times New Romance" w:cs="Times New Romance"/>
          <w:color w:val="000000"/>
        </w:rPr>
        <w:t>D</w:t>
      </w:r>
      <w:r w:rsidRPr="00D51E3A">
        <w:rPr>
          <w:rFonts w:ascii="宋体" w:eastAsia="宋体" w:hAnsi="宋体" w:cs="宋体" w:hint="eastAsia"/>
          <w:color w:val="000000"/>
        </w:rPr>
        <w:t>．山水画创作中，画家只有对所描绘的景物充满强烈、真挚、朴素的感情，有表达自己亲身感受的强烈愿望，才能创造别具一格的意境。</w:t>
      </w:r>
    </w:p>
    <w:p w:rsidR="00332501" w:rsidRPr="00D51E3A" w:rsidRDefault="00BE2963" w:rsidP="00D51E3A">
      <w:pPr>
        <w:tabs>
          <w:tab w:val="left" w:pos="8341"/>
        </w:tabs>
        <w:spacing w:line="360" w:lineRule="auto"/>
        <w:rPr>
          <w:rFonts w:ascii="宋体" w:eastAsia="宋体" w:hAnsi="宋体" w:cs="宋体"/>
          <w:color w:val="FF0000"/>
          <w:szCs w:val="21"/>
        </w:rPr>
      </w:pPr>
      <w:r w:rsidRPr="00D51E3A">
        <w:rPr>
          <w:rFonts w:ascii="宋体" w:eastAsia="宋体" w:hAnsi="宋体" w:cs="宋体" w:hint="eastAsia"/>
          <w:color w:val="FF0000"/>
          <w:szCs w:val="21"/>
        </w:rPr>
        <w:t>【答案】</w:t>
      </w:r>
      <w:r w:rsidRPr="00D51E3A">
        <w:rPr>
          <w:rFonts w:ascii="Times New Roman" w:eastAsia="宋体" w:hAnsi="Times New Roman" w:cs="Times New Roman"/>
          <w:color w:val="FF0000"/>
          <w:szCs w:val="21"/>
        </w:rPr>
        <w:t>C</w:t>
      </w:r>
    </w:p>
    <w:p w:rsidR="00332501" w:rsidRPr="00D51E3A" w:rsidRDefault="00BE2963" w:rsidP="00D51E3A">
      <w:pPr>
        <w:tabs>
          <w:tab w:val="left" w:pos="8341"/>
        </w:tabs>
        <w:spacing w:line="360" w:lineRule="auto"/>
        <w:rPr>
          <w:rFonts w:ascii="Times New Romance" w:eastAsia="宋体" w:hAnsi="Times New Romance" w:cs="Times New Romance" w:hint="eastAsia"/>
          <w:color w:val="000000"/>
        </w:rPr>
      </w:pPr>
      <w:r w:rsidRPr="00D51E3A">
        <w:rPr>
          <w:rFonts w:ascii="宋体" w:eastAsia="宋体" w:hAnsi="宋体" w:cs="宋体" w:hint="eastAsia"/>
          <w:color w:val="FF0000"/>
          <w:kern w:val="0"/>
          <w:szCs w:val="21"/>
        </w:rPr>
        <w:t>【解析】</w:t>
      </w:r>
      <w:r w:rsidRPr="00D51E3A">
        <w:rPr>
          <w:rFonts w:ascii="Times New Roman" w:eastAsia="宋体" w:hAnsi="Times New Roman" w:cs="Times New Roman" w:hint="eastAsia"/>
          <w:color w:val="FF0000"/>
          <w:szCs w:val="21"/>
        </w:rPr>
        <w:t>C</w:t>
      </w:r>
      <w:r w:rsidRPr="00D51E3A">
        <w:rPr>
          <w:rFonts w:ascii="Times New Roman" w:eastAsia="宋体" w:hAnsi="Times New Roman" w:cs="Times New Roman" w:hint="eastAsia"/>
          <w:color w:val="FF0000"/>
          <w:szCs w:val="21"/>
        </w:rPr>
        <w:t>项，结合文本内容“如果片面追求自然，花、鸟都会成为死的标本，画风景也缺乏情趣，没有画意，感动不了自己，更感动不了别人”可知，“那些追求自然的画作说不上有意境，难以打动人”一句理解有误。</w:t>
      </w:r>
    </w:p>
    <w:p w:rsidR="00332501" w:rsidRPr="00D51E3A" w:rsidRDefault="00332501" w:rsidP="00D51E3A">
      <w:pPr>
        <w:spacing w:line="360" w:lineRule="auto"/>
        <w:rPr>
          <w:rFonts w:ascii="Times New Roman" w:eastAsia="宋体" w:hAnsi="Times New Roman" w:cs="Times New Roman"/>
          <w:color w:val="FF0000"/>
          <w:szCs w:val="21"/>
        </w:rPr>
      </w:pPr>
    </w:p>
    <w:p w:rsidR="004E492B" w:rsidRPr="00D51E3A" w:rsidRDefault="00BE2963" w:rsidP="00D51E3A">
      <w:pPr>
        <w:spacing w:line="360" w:lineRule="auto"/>
        <w:jc w:val="center"/>
        <w:rPr>
          <w:rFonts w:ascii="宋体" w:eastAsia="宋体" w:hAnsi="宋体"/>
          <w:b/>
          <w:sz w:val="28"/>
          <w:szCs w:val="28"/>
        </w:rPr>
      </w:pPr>
      <w:r w:rsidRPr="00D51E3A">
        <w:rPr>
          <w:rFonts w:ascii="宋体" w:eastAsia="宋体" w:hAnsi="宋体" w:hint="eastAsia"/>
          <w:b/>
          <w:sz w:val="28"/>
          <w:szCs w:val="28"/>
        </w:rPr>
        <w:t>第二课时</w:t>
      </w:r>
      <w:r w:rsidR="00F2776E" w:rsidRPr="00D51E3A">
        <w:rPr>
          <w:rFonts w:ascii="宋体" w:eastAsia="宋体" w:hAnsi="宋体"/>
          <w:b/>
          <w:sz w:val="28"/>
          <w:szCs w:val="28"/>
        </w:rPr>
        <w:t xml:space="preserve">  同步练习</w:t>
      </w:r>
    </w:p>
    <w:p w:rsidR="004E492B" w:rsidRPr="00D51E3A" w:rsidRDefault="00BE2963" w:rsidP="00D51E3A">
      <w:pPr>
        <w:spacing w:line="360" w:lineRule="auto"/>
        <w:rPr>
          <w:rFonts w:ascii="宋体" w:eastAsia="宋体" w:hAnsi="宋体"/>
        </w:rPr>
      </w:pPr>
      <w:r w:rsidRPr="00D51E3A">
        <w:rPr>
          <w:rFonts w:ascii="宋体" w:eastAsia="宋体" w:hAnsi="宋体" w:hint="eastAsia"/>
        </w:rPr>
        <w:t>二、课内精读</w:t>
      </w:r>
    </w:p>
    <w:p w:rsidR="004E492B" w:rsidRPr="00D51E3A" w:rsidRDefault="00BE2963" w:rsidP="00D51E3A">
      <w:pPr>
        <w:spacing w:line="360" w:lineRule="auto"/>
        <w:rPr>
          <w:rFonts w:ascii="宋体" w:eastAsia="宋体" w:hAnsi="宋体"/>
        </w:rPr>
      </w:pPr>
      <w:r w:rsidRPr="00D51E3A">
        <w:rPr>
          <w:rFonts w:ascii="宋体" w:eastAsia="宋体" w:hAnsi="宋体" w:hint="eastAsia"/>
        </w:rPr>
        <w:t>阅读全文，回答下列问题。</w:t>
      </w:r>
    </w:p>
    <w:p w:rsidR="000338FA" w:rsidRPr="00D51E3A" w:rsidRDefault="00BE2963" w:rsidP="00D51E3A">
      <w:pPr>
        <w:spacing w:line="360" w:lineRule="auto"/>
        <w:jc w:val="left"/>
        <w:textAlignment w:val="center"/>
        <w:rPr>
          <w:rFonts w:ascii="宋体" w:eastAsia="宋体" w:hAnsi="宋体" w:cs="宋体"/>
          <w:color w:val="000000"/>
        </w:rPr>
      </w:pPr>
      <w:r w:rsidRPr="00D51E3A">
        <w:rPr>
          <w:rFonts w:ascii="宋体" w:eastAsia="宋体" w:hAnsi="宋体" w:cs="宋体" w:hint="eastAsia"/>
          <w:color w:val="000000"/>
        </w:rPr>
        <w:t>7</w:t>
      </w:r>
      <w:r w:rsidRPr="00D51E3A">
        <w:rPr>
          <w:rFonts w:ascii="宋体" w:eastAsia="宋体" w:hAnsi="宋体" w:cs="宋体" w:hint="eastAsia"/>
          <w:color w:val="000000"/>
        </w:rPr>
        <w:t>．作者要说的是山水画的意境，为什么要在开头大篇幅分析诗歌的意境？</w:t>
      </w:r>
    </w:p>
    <w:p w:rsidR="000338FA" w:rsidRPr="00D51E3A" w:rsidRDefault="00BE2963" w:rsidP="00D51E3A">
      <w:pPr>
        <w:tabs>
          <w:tab w:val="left" w:pos="8341"/>
        </w:tabs>
        <w:spacing w:line="360" w:lineRule="auto"/>
        <w:rPr>
          <w:rFonts w:ascii="宋体" w:eastAsia="宋体" w:hAnsi="宋体" w:cs="宋体"/>
          <w:color w:val="FF0000"/>
          <w:szCs w:val="21"/>
        </w:rPr>
      </w:pPr>
      <w:r w:rsidRPr="00D51E3A">
        <w:rPr>
          <w:rFonts w:ascii="宋体" w:eastAsia="宋体" w:hAnsi="宋体" w:cs="宋体" w:hint="eastAsia"/>
          <w:color w:val="FF0000"/>
          <w:szCs w:val="21"/>
        </w:rPr>
        <w:t>【答案】</w:t>
      </w:r>
      <w:r w:rsidRPr="00D51E3A">
        <w:rPr>
          <w:rFonts w:ascii="Times New Roman" w:eastAsia="宋体" w:hAnsi="Times New Roman" w:cs="Times New Roman" w:hint="eastAsia"/>
          <w:color w:val="FF0000"/>
          <w:szCs w:val="21"/>
        </w:rPr>
        <w:t>诗中描写自然的景色与山水画绘出的景色都包含了感情，诗人、画家都需营造意境，寓情于景。作者以广为人知的诗歌意境为例，能更好地诠释山水画的意境。</w:t>
      </w:r>
    </w:p>
    <w:p w:rsidR="000338FA" w:rsidRPr="00D51E3A" w:rsidRDefault="00BE2963" w:rsidP="00D51E3A">
      <w:pPr>
        <w:tabs>
          <w:tab w:val="left" w:pos="8341"/>
        </w:tabs>
        <w:spacing w:line="360" w:lineRule="auto"/>
        <w:rPr>
          <w:rFonts w:ascii="Times New Romance" w:eastAsia="宋体" w:hAnsi="Times New Romance" w:cs="Times New Romance" w:hint="eastAsia"/>
          <w:color w:val="000000"/>
        </w:rPr>
      </w:pPr>
      <w:r w:rsidRPr="00D51E3A">
        <w:rPr>
          <w:rFonts w:ascii="宋体" w:eastAsia="宋体" w:hAnsi="宋体" w:cs="宋体" w:hint="eastAsia"/>
          <w:color w:val="FF0000"/>
          <w:kern w:val="0"/>
          <w:szCs w:val="21"/>
        </w:rPr>
        <w:t>【解析】</w:t>
      </w:r>
      <w:r w:rsidRPr="00D51E3A">
        <w:rPr>
          <w:rFonts w:ascii="Times New Roman" w:eastAsia="宋体" w:hAnsi="Times New Roman" w:cs="Times New Roman" w:hint="eastAsia"/>
          <w:color w:val="FF0000"/>
          <w:szCs w:val="21"/>
        </w:rPr>
        <w:t>考查对句子的理解。按照作者的观点，“孤帆远影碧空尽</w:t>
      </w:r>
      <w:r w:rsidRPr="00D51E3A">
        <w:rPr>
          <w:rFonts w:ascii="Times New Roman" w:eastAsia="宋体" w:hAnsi="Times New Roman" w:cs="Times New Roman" w:hint="eastAsia"/>
          <w:color w:val="FF0000"/>
          <w:szCs w:val="21"/>
        </w:rPr>
        <w:t>,</w:t>
      </w:r>
      <w:r w:rsidRPr="00D51E3A">
        <w:rPr>
          <w:rFonts w:ascii="Times New Roman" w:eastAsia="宋体" w:hAnsi="Times New Roman" w:cs="Times New Roman" w:hint="eastAsia"/>
          <w:color w:val="FF0000"/>
          <w:szCs w:val="21"/>
        </w:rPr>
        <w:t>唯见长江天际流”两句，完全描写自然界的景色，然而就在这两句里，使人深深地体会到诗人深厚的友情。描写自然的景色与绘出的景色无异，且作者提到“意境就是景与情的结合”，可见诗歌中的意境与山水画的意境是相通的，并无二致。因此，作者在这里以读者已经学过的诗歌为例，也就能更好地诠释山水画的意境。</w:t>
      </w:r>
    </w:p>
    <w:p w:rsidR="000338FA" w:rsidRPr="00D51E3A" w:rsidRDefault="00BE2963" w:rsidP="00D51E3A">
      <w:pPr>
        <w:spacing w:line="360" w:lineRule="auto"/>
        <w:ind w:leftChars="1" w:left="424" w:hangingChars="201" w:hanging="422"/>
        <w:jc w:val="left"/>
        <w:textAlignment w:val="center"/>
        <w:rPr>
          <w:rFonts w:ascii="宋体" w:eastAsia="宋体" w:hAnsi="宋体" w:cs="宋体"/>
          <w:color w:val="000000"/>
        </w:rPr>
      </w:pPr>
      <w:r w:rsidRPr="00D51E3A">
        <w:rPr>
          <w:rFonts w:ascii="宋体" w:eastAsia="宋体" w:hAnsi="宋体" w:cs="宋体" w:hint="eastAsia"/>
          <w:color w:val="000000"/>
        </w:rPr>
        <w:t>8</w:t>
      </w:r>
      <w:r w:rsidRPr="00D51E3A">
        <w:rPr>
          <w:rFonts w:ascii="宋体" w:eastAsia="宋体" w:hAnsi="宋体" w:cs="宋体" w:hint="eastAsia"/>
          <w:color w:val="000000"/>
        </w:rPr>
        <w:t>．作者是如何论述“要深入全面地认识对象，必须身临其境，长期观察”这一观点的？你认为这个观点正确吗？请结合生活实际简要说明。</w:t>
      </w:r>
    </w:p>
    <w:p w:rsidR="000338FA" w:rsidRPr="00D51E3A" w:rsidRDefault="00BE2963" w:rsidP="00D51E3A">
      <w:pPr>
        <w:tabs>
          <w:tab w:val="left" w:pos="8341"/>
        </w:tabs>
        <w:spacing w:line="360" w:lineRule="auto"/>
        <w:rPr>
          <w:rFonts w:ascii="宋体" w:eastAsia="宋体" w:hAnsi="宋体" w:cs="宋体"/>
          <w:color w:val="FF0000"/>
          <w:szCs w:val="21"/>
        </w:rPr>
      </w:pPr>
      <w:r w:rsidRPr="00D51E3A">
        <w:rPr>
          <w:rFonts w:ascii="宋体" w:eastAsia="宋体" w:hAnsi="宋体" w:cs="宋体" w:hint="eastAsia"/>
          <w:color w:val="FF0000"/>
          <w:szCs w:val="21"/>
        </w:rPr>
        <w:t>【答案】</w:t>
      </w:r>
      <w:r w:rsidRPr="00D51E3A">
        <w:rPr>
          <w:rFonts w:ascii="Times New Roman" w:eastAsia="宋体" w:hAnsi="Times New Roman" w:cs="Times New Roman" w:hint="eastAsia"/>
          <w:color w:val="FF0000"/>
          <w:szCs w:val="21"/>
        </w:rPr>
        <w:t>作者以齐白石画虾为例来论证他的观点。这个观点是正确的。如我们知道松树的耐寒可以象征坚忍的品质</w:t>
      </w:r>
      <w:r w:rsidRPr="00D51E3A">
        <w:rPr>
          <w:rFonts w:ascii="Times New Roman" w:eastAsia="宋体" w:hAnsi="Times New Roman" w:cs="Times New Roman" w:hint="eastAsia"/>
          <w:color w:val="FF0000"/>
          <w:szCs w:val="21"/>
        </w:rPr>
        <w:t>，而当我们在冬天认真观察，会发现只有松树傲然长青，松针贯穿积雪依然蓬勃向上，此刻，通过实地观察和近距离接触，我们会真正感受到这种坚忍的品质是那样真实。</w:t>
      </w:r>
    </w:p>
    <w:p w:rsidR="000338FA" w:rsidRPr="00D51E3A" w:rsidRDefault="00BE2963" w:rsidP="00D51E3A">
      <w:pPr>
        <w:tabs>
          <w:tab w:val="left" w:pos="8341"/>
        </w:tabs>
        <w:spacing w:line="360" w:lineRule="auto"/>
        <w:rPr>
          <w:rFonts w:ascii="Times New Romance" w:eastAsia="宋体" w:hAnsi="Times New Romance" w:cs="Times New Romance" w:hint="eastAsia"/>
          <w:color w:val="000000"/>
        </w:rPr>
      </w:pPr>
      <w:r w:rsidRPr="00D51E3A">
        <w:rPr>
          <w:rFonts w:ascii="宋体" w:eastAsia="宋体" w:hAnsi="宋体" w:cs="宋体" w:hint="eastAsia"/>
          <w:color w:val="FF0000"/>
          <w:kern w:val="0"/>
          <w:szCs w:val="21"/>
        </w:rPr>
        <w:t>【解析】</w:t>
      </w:r>
      <w:r w:rsidRPr="00D51E3A">
        <w:rPr>
          <w:rFonts w:ascii="Times New Roman" w:eastAsia="宋体" w:hAnsi="Times New Roman" w:cs="Times New Roman" w:hint="eastAsia"/>
          <w:color w:val="FF0000"/>
          <w:szCs w:val="21"/>
        </w:rPr>
        <w:t>齐白石老人画虾，就是在长期观察中，在不断表现的过程中，对虾的认识才逐渐深入了。这个观点正确。一棵树、一座山，需要朝朝暮暮长期观察，观其精神实质，经过画家思想感情的夸张渲染，意境会更加鲜明。如我们画松树，就要在雪地里认真观察，会发现只有松树的颜色长青，松针落雪依然向上。我们会真正感受到松树坚强不屈的品质的真实情况。</w:t>
      </w:r>
    </w:p>
    <w:p w:rsidR="000338FA" w:rsidRPr="00D51E3A" w:rsidRDefault="00BE2963" w:rsidP="00BE2963">
      <w:pPr>
        <w:spacing w:line="360" w:lineRule="auto"/>
        <w:ind w:left="283" w:hangingChars="135" w:hanging="283"/>
        <w:jc w:val="left"/>
        <w:textAlignment w:val="center"/>
        <w:rPr>
          <w:rFonts w:ascii="宋体" w:eastAsia="宋体" w:hAnsi="宋体" w:cs="宋体"/>
          <w:color w:val="000000"/>
        </w:rPr>
      </w:pPr>
      <w:r w:rsidRPr="00D51E3A">
        <w:rPr>
          <w:rFonts w:ascii="宋体" w:eastAsia="宋体" w:hAnsi="宋体" w:cs="宋体" w:hint="eastAsia"/>
          <w:color w:val="000000"/>
        </w:rPr>
        <w:t>9</w:t>
      </w:r>
      <w:r w:rsidRPr="00D51E3A">
        <w:rPr>
          <w:rFonts w:ascii="宋体" w:eastAsia="宋体" w:hAnsi="宋体" w:cs="宋体" w:hint="eastAsia"/>
          <w:color w:val="000000"/>
        </w:rPr>
        <w:t>．</w:t>
      </w:r>
      <w:r w:rsidRPr="00D51E3A">
        <w:rPr>
          <w:rFonts w:ascii="Times New Romance" w:eastAsia="Times New Romance" w:hAnsi="Times New Romance" w:cs="Times New Romance"/>
          <w:color w:val="000000"/>
        </w:rPr>
        <w:t xml:space="preserve"> </w:t>
      </w:r>
      <w:r w:rsidRPr="00D51E3A">
        <w:rPr>
          <w:rFonts w:ascii="宋体" w:eastAsia="宋体" w:hAnsi="宋体" w:cs="宋体" w:hint="eastAsia"/>
          <w:color w:val="000000"/>
        </w:rPr>
        <w:t>你如何理解“无论写诗、作画，都要求站得高于现实，这样来观察、认识现实，才可能全面深入”一句的深刻含意。</w:t>
      </w:r>
    </w:p>
    <w:p w:rsidR="000338FA" w:rsidRPr="00D51E3A" w:rsidRDefault="00BE2963" w:rsidP="00D51E3A">
      <w:pPr>
        <w:tabs>
          <w:tab w:val="left" w:pos="8341"/>
        </w:tabs>
        <w:spacing w:line="360" w:lineRule="auto"/>
        <w:rPr>
          <w:rFonts w:ascii="宋体" w:eastAsia="宋体" w:hAnsi="宋体" w:cs="宋体"/>
          <w:color w:val="FF0000"/>
          <w:szCs w:val="21"/>
        </w:rPr>
      </w:pPr>
      <w:r w:rsidRPr="00D51E3A">
        <w:rPr>
          <w:rFonts w:ascii="宋体" w:eastAsia="宋体" w:hAnsi="宋体" w:cs="宋体" w:hint="eastAsia"/>
          <w:color w:val="FF0000"/>
          <w:szCs w:val="21"/>
        </w:rPr>
        <w:t>【答案】</w:t>
      </w:r>
      <w:r w:rsidRPr="00D51E3A">
        <w:rPr>
          <w:rFonts w:ascii="Times New Roman" w:eastAsia="宋体" w:hAnsi="Times New Roman" w:cs="Times New Roman" w:hint="eastAsia"/>
          <w:color w:val="FF0000"/>
          <w:szCs w:val="21"/>
        </w:rPr>
        <w:t>写诗，写的是生活；绘画，绘的是风景。它们都基于现实，以现实为原材料。然而，它们都融合了写作者与绘画者自身的情感以及体悟，因此必然高于现实。这就是说，不论是写诗还是绘画，最终都会构成客观景物与主观情感相融合的意境。</w:t>
      </w:r>
    </w:p>
    <w:p w:rsidR="000338FA" w:rsidRPr="00D51E3A" w:rsidRDefault="00BE2963" w:rsidP="00D51E3A">
      <w:pPr>
        <w:tabs>
          <w:tab w:val="left" w:pos="8341"/>
        </w:tabs>
        <w:spacing w:line="360" w:lineRule="auto"/>
        <w:rPr>
          <w:rFonts w:ascii="Times New Romance" w:eastAsia="宋体" w:hAnsi="Times New Romance" w:cs="Times New Romance" w:hint="eastAsia"/>
          <w:color w:val="000000"/>
        </w:rPr>
      </w:pPr>
      <w:r w:rsidRPr="00D51E3A">
        <w:rPr>
          <w:rFonts w:ascii="宋体" w:eastAsia="宋体" w:hAnsi="宋体" w:cs="宋体" w:hint="eastAsia"/>
          <w:color w:val="FF0000"/>
          <w:kern w:val="0"/>
          <w:szCs w:val="21"/>
        </w:rPr>
        <w:t>【解析】</w:t>
      </w:r>
      <w:r w:rsidRPr="00D51E3A">
        <w:rPr>
          <w:rFonts w:ascii="Times New Roman" w:eastAsia="宋体" w:hAnsi="Times New Roman" w:cs="Times New Roman" w:hint="eastAsia"/>
          <w:color w:val="FF0000"/>
          <w:szCs w:val="21"/>
        </w:rPr>
        <w:t>考查对文章重要句子的理解。文中写“意境就是景与情的结合；写景就是写情。”“写景是为了要写情，这一点，在中国优秀诗人和画家心里一直是很明确的。”无论是写诗还是写景，他们都来源于生活</w:t>
      </w:r>
      <w:r w:rsidRPr="00D51E3A">
        <w:rPr>
          <w:rFonts w:ascii="Times New Roman" w:eastAsia="宋体" w:hAnsi="Times New Roman" w:cs="Times New Roman" w:hint="eastAsia"/>
          <w:color w:val="FF0000"/>
          <w:szCs w:val="21"/>
        </w:rPr>
        <w:t>，都以现实为原材料。但是如果说生活的照搬，便有失去的意味，所以诗和画的创作来源于生活，又高于生活。这是客观景物与主观情感相融合的意境。</w:t>
      </w:r>
    </w:p>
    <w:p w:rsidR="000338FA" w:rsidRPr="00D51E3A" w:rsidRDefault="00BE2963" w:rsidP="00D51E3A">
      <w:pPr>
        <w:spacing w:line="360" w:lineRule="auto"/>
        <w:jc w:val="left"/>
        <w:textAlignment w:val="center"/>
        <w:rPr>
          <w:rFonts w:ascii="宋体" w:eastAsia="宋体" w:hAnsi="宋体" w:cs="宋体"/>
          <w:color w:val="FF0000"/>
        </w:rPr>
      </w:pPr>
      <w:r w:rsidRPr="00D51E3A">
        <w:rPr>
          <w:rFonts w:ascii="宋体" w:eastAsia="宋体" w:hAnsi="宋体" w:cs="宋体" w:hint="eastAsia"/>
          <w:color w:val="000000"/>
        </w:rPr>
        <w:lastRenderedPageBreak/>
        <w:t>10</w:t>
      </w:r>
      <w:r w:rsidRPr="00D51E3A">
        <w:rPr>
          <w:rFonts w:ascii="宋体" w:eastAsia="宋体" w:hAnsi="宋体" w:cs="宋体" w:hint="eastAsia"/>
          <w:color w:val="000000"/>
        </w:rPr>
        <w:t>．在摄影技术如此发达的今天，山水画是否会被取代？请结合文章内容简要分析。</w:t>
      </w:r>
    </w:p>
    <w:p w:rsidR="000338FA" w:rsidRPr="00D51E3A" w:rsidRDefault="00BE2963" w:rsidP="00D51E3A">
      <w:pPr>
        <w:tabs>
          <w:tab w:val="left" w:pos="8341"/>
        </w:tabs>
        <w:spacing w:line="360" w:lineRule="auto"/>
        <w:rPr>
          <w:rFonts w:ascii="宋体" w:eastAsia="宋体" w:hAnsi="宋体" w:cs="宋体"/>
          <w:color w:val="FF0000"/>
          <w:szCs w:val="21"/>
        </w:rPr>
      </w:pPr>
      <w:r w:rsidRPr="00D51E3A">
        <w:rPr>
          <w:rFonts w:ascii="宋体" w:eastAsia="宋体" w:hAnsi="宋体" w:cs="宋体" w:hint="eastAsia"/>
          <w:color w:val="FF0000"/>
          <w:szCs w:val="21"/>
        </w:rPr>
        <w:t>【答案】</w:t>
      </w:r>
      <w:r w:rsidRPr="00D51E3A">
        <w:rPr>
          <w:rFonts w:ascii="Times New Roman" w:eastAsia="宋体" w:hAnsi="Times New Roman" w:cs="Times New Roman" w:hint="eastAsia"/>
          <w:color w:val="FF0000"/>
          <w:szCs w:val="21"/>
        </w:rPr>
        <w:t>山水画不是地理、自然环境的说明和图解，其更重要的是表现人对自然的思想感情。可见，山水画具有其精神实质，这也就意味着它不会为山水摄影所取代。</w:t>
      </w:r>
    </w:p>
    <w:p w:rsidR="000338FA" w:rsidRPr="00D51E3A" w:rsidRDefault="00BE2963" w:rsidP="00D51E3A">
      <w:pPr>
        <w:tabs>
          <w:tab w:val="left" w:pos="8341"/>
        </w:tabs>
        <w:spacing w:line="360" w:lineRule="auto"/>
        <w:rPr>
          <w:rFonts w:ascii="宋体" w:eastAsia="宋体" w:hAnsi="宋体" w:cs="宋体"/>
          <w:color w:val="FF0000"/>
          <w:szCs w:val="21"/>
        </w:rPr>
      </w:pPr>
      <w:r w:rsidRPr="00D51E3A">
        <w:rPr>
          <w:rFonts w:ascii="宋体" w:eastAsia="宋体" w:hAnsi="宋体" w:cs="宋体" w:hint="eastAsia"/>
          <w:color w:val="FF0000"/>
          <w:kern w:val="0"/>
          <w:szCs w:val="21"/>
        </w:rPr>
        <w:t>【解析】</w:t>
      </w:r>
      <w:r w:rsidRPr="00D51E3A">
        <w:rPr>
          <w:rFonts w:ascii="Times New Roman" w:eastAsia="宋体" w:hAnsi="Times New Roman" w:cs="Times New Roman" w:hint="eastAsia"/>
          <w:color w:val="FF0000"/>
          <w:szCs w:val="21"/>
        </w:rPr>
        <w:t>考查对文本的理解。根据此文内容可知山水画是经过技术加工的作品，融入的作者的思想感情和艺术手段，山水画具有其精神层面的意味，而山水摄影则是自然风</w:t>
      </w:r>
      <w:r w:rsidRPr="00D51E3A">
        <w:rPr>
          <w:rFonts w:ascii="Times New Roman" w:eastAsia="宋体" w:hAnsi="Times New Roman" w:cs="Times New Roman" w:hint="eastAsia"/>
          <w:color w:val="FF0000"/>
          <w:szCs w:val="21"/>
        </w:rPr>
        <w:t>貌的真实反映。</w:t>
      </w:r>
    </w:p>
    <w:p w:rsidR="00590EB4" w:rsidRPr="00D51E3A" w:rsidRDefault="00590EB4" w:rsidP="00D51E3A">
      <w:pPr>
        <w:spacing w:line="360" w:lineRule="auto"/>
        <w:rPr>
          <w:rFonts w:ascii="Times New Roman" w:eastAsia="宋体" w:hAnsi="Times New Roman" w:cs="Times New Roman"/>
          <w:szCs w:val="21"/>
        </w:rPr>
      </w:pPr>
    </w:p>
    <w:p w:rsidR="004E492B" w:rsidRPr="00D51E3A" w:rsidRDefault="00BE2963" w:rsidP="00D51E3A">
      <w:pPr>
        <w:spacing w:line="360" w:lineRule="auto"/>
        <w:rPr>
          <w:rFonts w:ascii="宋体" w:eastAsia="宋体" w:hAnsi="宋体"/>
        </w:rPr>
      </w:pPr>
      <w:r w:rsidRPr="00D51E3A">
        <w:rPr>
          <w:rFonts w:ascii="宋体" w:eastAsia="宋体" w:hAnsi="宋体" w:hint="eastAsia"/>
        </w:rPr>
        <w:t>三、拓展阅读</w:t>
      </w:r>
    </w:p>
    <w:p w:rsidR="004E492B" w:rsidRPr="00D51E3A" w:rsidRDefault="00BE2963" w:rsidP="00D51E3A">
      <w:pPr>
        <w:spacing w:line="360" w:lineRule="auto"/>
        <w:rPr>
          <w:rFonts w:ascii="宋体" w:eastAsia="宋体" w:hAnsi="宋体"/>
        </w:rPr>
      </w:pPr>
      <w:r w:rsidRPr="00D51E3A">
        <w:rPr>
          <w:rFonts w:ascii="宋体" w:eastAsia="宋体" w:hAnsi="宋体" w:hint="eastAsia"/>
        </w:rPr>
        <w:t>阅读下面的文字，回答下列问题。</w:t>
      </w:r>
    </w:p>
    <w:p w:rsidR="000338FA" w:rsidRPr="00D51E3A" w:rsidRDefault="00BE2963" w:rsidP="00D51E3A">
      <w:pPr>
        <w:spacing w:line="360" w:lineRule="auto"/>
        <w:jc w:val="center"/>
        <w:textAlignment w:val="center"/>
        <w:rPr>
          <w:rFonts w:ascii="宋体" w:eastAsia="宋体" w:hAnsi="宋体" w:cs="楷体"/>
        </w:rPr>
      </w:pPr>
      <w:r w:rsidRPr="00D51E3A">
        <w:rPr>
          <w:rFonts w:ascii="宋体" w:eastAsia="宋体" w:hAnsi="宋体" w:cs="楷体" w:hint="eastAsia"/>
        </w:rPr>
        <w:t>中国山水画的意境美</w:t>
      </w:r>
    </w:p>
    <w:p w:rsidR="000338FA" w:rsidRPr="00D51E3A" w:rsidRDefault="00BE2963" w:rsidP="00D51E3A">
      <w:pPr>
        <w:spacing w:line="360" w:lineRule="auto"/>
        <w:jc w:val="center"/>
        <w:textAlignment w:val="center"/>
        <w:rPr>
          <w:rFonts w:ascii="宋体" w:eastAsia="宋体" w:hAnsi="宋体" w:cs="楷体"/>
        </w:rPr>
      </w:pPr>
      <w:r w:rsidRPr="00D51E3A">
        <w:rPr>
          <w:rFonts w:ascii="宋体" w:eastAsia="宋体" w:hAnsi="宋体" w:cs="楷体" w:hint="eastAsia"/>
        </w:rPr>
        <w:t>颜景龙</w:t>
      </w:r>
    </w:p>
    <w:p w:rsidR="000338FA" w:rsidRPr="00D51E3A" w:rsidRDefault="00BE2963" w:rsidP="00D51E3A">
      <w:pPr>
        <w:spacing w:line="360" w:lineRule="auto"/>
        <w:ind w:firstLine="420"/>
        <w:jc w:val="left"/>
        <w:textAlignment w:val="center"/>
        <w:rPr>
          <w:rFonts w:ascii="楷体" w:eastAsia="楷体" w:hAnsi="楷体" w:cs="楷体"/>
        </w:rPr>
      </w:pPr>
      <w:r w:rsidRPr="00D51E3A">
        <w:rPr>
          <w:rFonts w:ascii="楷体" w:eastAsia="楷体" w:hAnsi="楷体" w:cs="楷体" w:hint="eastAsia"/>
        </w:rPr>
        <w:t>①中国山水画可谓是中国人情思中最为厚重的沉淀。历代山水画家在画面中充分表现笔、墨、气、韵的同时，更注重意境美的营造。意境是艺术的灵魂。我们欣赏画作时，时常被其内含的艺术魅力所吸引，被画外之意、弦外之情所打动、所陶冶、所感染，这就是意境美的作用。</w:t>
      </w:r>
    </w:p>
    <w:p w:rsidR="000338FA" w:rsidRPr="00D51E3A" w:rsidRDefault="00BE2963" w:rsidP="00D51E3A">
      <w:pPr>
        <w:spacing w:line="360" w:lineRule="auto"/>
        <w:ind w:firstLine="420"/>
        <w:jc w:val="left"/>
        <w:textAlignment w:val="center"/>
        <w:rPr>
          <w:rFonts w:ascii="楷体" w:eastAsia="楷体" w:hAnsi="楷体" w:cs="楷体"/>
        </w:rPr>
      </w:pPr>
      <w:r w:rsidRPr="00D51E3A">
        <w:rPr>
          <w:rFonts w:ascii="楷体" w:eastAsia="楷体" w:hAnsi="楷体" w:cs="楷体" w:hint="eastAsia"/>
        </w:rPr>
        <w:t>②中国山水画的空灵之美，是山水画艺术的主要审美趣味形式。空灵之空为静、为虚、为无，空灵之灵为灵气、为实、为有。空和灵是对立统一的。</w:t>
      </w:r>
      <w:r w:rsidRPr="00D51E3A">
        <w:rPr>
          <w:rFonts w:ascii="楷体" w:eastAsia="楷体" w:hAnsi="楷体" w:cs="楷体" w:hint="eastAsia"/>
          <w:u w:val="single"/>
        </w:rPr>
        <w:t>宋代马远的《寒江独钓图》中，茫茫寒江，一叶孤舟，渔翁独坐，钓丝漂浮，微波之外，皆是空白，营造出一种空灵、深远、简淡的意境。</w:t>
      </w:r>
      <w:r w:rsidRPr="00D51E3A">
        <w:rPr>
          <w:rFonts w:ascii="楷体" w:eastAsia="楷体" w:hAnsi="楷体" w:cs="楷体" w:hint="eastAsia"/>
        </w:rPr>
        <w:t>空灵之美一方面使画家在意境构成上获得了充分的主动权，打破了特定时空中客观物象的局限，另一方面也给欣赏者提供了广阔的艺术想象的天地，使作品中的有限的空间和形象蕴含着无限的大千世界和丰富的思想内容。</w:t>
      </w:r>
    </w:p>
    <w:p w:rsidR="000338FA" w:rsidRPr="00D51E3A" w:rsidRDefault="00BE2963" w:rsidP="00D51E3A">
      <w:pPr>
        <w:spacing w:line="360" w:lineRule="auto"/>
        <w:ind w:firstLine="420"/>
        <w:jc w:val="left"/>
        <w:textAlignment w:val="center"/>
        <w:rPr>
          <w:rFonts w:ascii="楷体" w:eastAsia="楷体" w:hAnsi="楷体" w:cs="楷体"/>
        </w:rPr>
      </w:pPr>
      <w:r w:rsidRPr="00D51E3A">
        <w:rPr>
          <w:rFonts w:ascii="楷体" w:eastAsia="楷体" w:hAnsi="楷体" w:cs="楷体" w:hint="eastAsia"/>
        </w:rPr>
        <w:t>③中国山水画的外象之美不仅表现在画作本身，也包括画作以外的无限性，即“画外有画”。正如美学大师宗白华所说：“中国绘画所表现的精神是深沉静默地与这无限的自然、无限的太空浑然融化，体合为一。”山水画</w:t>
      </w:r>
      <w:r w:rsidRPr="00D51E3A">
        <w:rPr>
          <w:rFonts w:ascii="楷体" w:eastAsia="楷体" w:hAnsi="楷体" w:cs="楷体" w:hint="eastAsia"/>
        </w:rPr>
        <w:t>是一种哲理的最高境界，它追求的不是繁芜的世界，而是自然与人文的完美统一，是一种摆脱世俗的精神。从元朝的倪瓒，明清时期的石涛、董其昌等人的山水画中，我们所看到的不只是绘画的语言符号，更重要的是画家内在的精神追求。</w:t>
      </w:r>
    </w:p>
    <w:p w:rsidR="000338FA" w:rsidRPr="00D51E3A" w:rsidRDefault="00BE2963" w:rsidP="00D51E3A">
      <w:pPr>
        <w:spacing w:line="360" w:lineRule="auto"/>
        <w:ind w:firstLine="420"/>
        <w:jc w:val="left"/>
        <w:textAlignment w:val="center"/>
        <w:rPr>
          <w:rFonts w:ascii="楷体" w:eastAsia="楷体" w:hAnsi="楷体" w:cs="楷体"/>
        </w:rPr>
      </w:pPr>
      <w:r w:rsidRPr="00D51E3A">
        <w:rPr>
          <w:rFonts w:ascii="楷体" w:eastAsia="楷体" w:hAnsi="楷体" w:cs="楷体" w:hint="eastAsia"/>
        </w:rPr>
        <w:t>④中国山水画的诗意之美，也是中国绘画历来所提倡的。不论《春山烟雨》还是《春浦帆归》，只看画题，就会觉得诗意盎然。诗意之美丰富了中国山水画的美学意境。真正山水画中的诗境，体现在画的构思、章法、形象、色彩的诗化，诗情与画意交融。宋代郭熙在《林泉高致》中说：“诗是无形画，画是有形诗。”诗、画的一致，是中国</w:t>
      </w:r>
      <w:r w:rsidRPr="00D51E3A">
        <w:rPr>
          <w:rFonts w:ascii="楷体" w:eastAsia="楷体" w:hAnsi="楷体" w:cs="楷体" w:hint="eastAsia"/>
        </w:rPr>
        <w:t>山水画家追求的最高理想，也是中国山水画的最高境界。唐人王维以诗人的学养彰显画家的气质，在文学和绘画领域揭示了诗与画的关系，从而提出了山水画意境表现中的一个准则——画中有诗。比如他的作品《江山雪霁图卷》，画面上虽然没有像许多画家一样题上或多或少的诗词字句，却富</w:t>
      </w:r>
      <w:r w:rsidRPr="00D51E3A">
        <w:rPr>
          <w:rFonts w:ascii="楷体" w:eastAsia="楷体" w:hAnsi="楷体" w:cs="楷体" w:hint="eastAsia"/>
        </w:rPr>
        <w:lastRenderedPageBreak/>
        <w:t>有诗的意境。</w:t>
      </w:r>
    </w:p>
    <w:p w:rsidR="000338FA" w:rsidRPr="00D51E3A" w:rsidRDefault="00BE2963" w:rsidP="00D51E3A">
      <w:pPr>
        <w:spacing w:line="360" w:lineRule="auto"/>
        <w:ind w:firstLine="420"/>
        <w:jc w:val="left"/>
        <w:textAlignment w:val="center"/>
        <w:rPr>
          <w:rFonts w:ascii="楷体" w:eastAsia="楷体" w:hAnsi="楷体" w:cs="楷体"/>
        </w:rPr>
      </w:pPr>
      <w:r w:rsidRPr="00D51E3A">
        <w:rPr>
          <w:rFonts w:ascii="楷体" w:eastAsia="楷体" w:hAnsi="楷体" w:cs="楷体" w:hint="eastAsia"/>
        </w:rPr>
        <w:t>⑤中国山水画中所具有的那种空灵美、外象美、诗意美的意境既是画家创造的终点，又是观者再创造的起点，是画家与观者之间沟通的桥梁。当代中国山水画创作者，只有放开眼界，敞开胸怀，徜徉于大自然之中领受山川、风云、水石、林木际会之妙，铸就独特的艺术灵魂</w:t>
      </w:r>
      <w:r w:rsidRPr="00D51E3A">
        <w:rPr>
          <w:rFonts w:ascii="楷体" w:eastAsia="楷体" w:hAnsi="楷体" w:cs="楷体" w:hint="eastAsia"/>
        </w:rPr>
        <w:t>，方能构筑胸中意象，孕育笔墨语言，创作出有意境的作品，真正做到“代山川而言”。</w:t>
      </w:r>
    </w:p>
    <w:p w:rsidR="000338FA" w:rsidRPr="00D51E3A" w:rsidRDefault="00BE2963" w:rsidP="00D51E3A">
      <w:pPr>
        <w:spacing w:line="360" w:lineRule="auto"/>
        <w:jc w:val="right"/>
        <w:textAlignment w:val="center"/>
        <w:rPr>
          <w:rFonts w:ascii="宋体" w:eastAsia="宋体" w:hAnsi="宋体" w:cs="宋体"/>
        </w:rPr>
      </w:pPr>
      <w:r w:rsidRPr="00D51E3A">
        <w:rPr>
          <w:rFonts w:ascii="宋体" w:eastAsia="宋体" w:hAnsi="宋体" w:cs="宋体" w:hint="eastAsia"/>
        </w:rPr>
        <w:t>（有删改）</w:t>
      </w:r>
    </w:p>
    <w:p w:rsidR="000338FA" w:rsidRPr="00D51E3A" w:rsidRDefault="00BE2963" w:rsidP="00D51E3A">
      <w:pPr>
        <w:spacing w:line="360" w:lineRule="auto"/>
        <w:jc w:val="left"/>
        <w:textAlignment w:val="center"/>
        <w:rPr>
          <w:rFonts w:ascii="Times New Roman" w:eastAsia="宋体" w:hAnsi="Times New Roman" w:cs="Times New Roman"/>
        </w:rPr>
      </w:pPr>
      <w:r w:rsidRPr="00D51E3A">
        <w:rPr>
          <w:rFonts w:ascii="Times New Roman" w:eastAsia="宋体" w:hAnsi="Times New Roman" w:cs="Times New Roman" w:hint="eastAsia"/>
        </w:rPr>
        <w:t>1</w:t>
      </w:r>
      <w:r w:rsidR="00B32E3E" w:rsidRPr="00D51E3A">
        <w:rPr>
          <w:rFonts w:ascii="Times New Roman" w:eastAsia="宋体" w:hAnsi="Times New Roman" w:cs="Times New Roman" w:hint="eastAsia"/>
        </w:rPr>
        <w:t>1</w:t>
      </w:r>
      <w:r w:rsidRPr="00D51E3A">
        <w:rPr>
          <w:rFonts w:ascii="Times New Roman" w:eastAsia="宋体" w:hAnsi="Times New Roman" w:cs="Times New Roman"/>
        </w:rPr>
        <w:t>．请简要概述全文的论述层次。</w:t>
      </w:r>
    </w:p>
    <w:p w:rsidR="000338FA" w:rsidRPr="00D51E3A" w:rsidRDefault="00BE2963" w:rsidP="00D51E3A">
      <w:pPr>
        <w:spacing w:line="360" w:lineRule="auto"/>
        <w:jc w:val="left"/>
        <w:textAlignment w:val="center"/>
        <w:rPr>
          <w:rFonts w:ascii="Times New Roman" w:eastAsia="宋体" w:hAnsi="Times New Roman" w:cs="Times New Roman"/>
          <w:color w:val="FF0000"/>
          <w:szCs w:val="21"/>
        </w:rPr>
      </w:pPr>
      <w:r w:rsidRPr="00D51E3A">
        <w:rPr>
          <w:rFonts w:ascii="Times New Roman" w:eastAsia="宋体" w:hAnsi="Times New Roman" w:cs="Times New Roman"/>
          <w:color w:val="FF0000"/>
          <w:szCs w:val="21"/>
        </w:rPr>
        <w:t>【答案】</w:t>
      </w:r>
      <w:r w:rsidRPr="00D51E3A">
        <w:rPr>
          <w:rFonts w:ascii="Times New Roman" w:eastAsia="宋体" w:hAnsi="Times New Roman" w:cs="Times New Roman" w:hint="eastAsia"/>
          <w:color w:val="FF0000"/>
          <w:szCs w:val="21"/>
        </w:rPr>
        <w:t>文章先提出中国山水画具有意境美的观点；再分别论述中国山水画意境的空灵之美、外象之美、诗意之美；最后指出当代中国山水画创作者，只有放开眼界，敞开胸怀，徜徉于大自然之中领受自然之妙，才能创作出有意境的作品。</w:t>
      </w:r>
    </w:p>
    <w:p w:rsidR="000338FA" w:rsidRPr="00D51E3A" w:rsidRDefault="00BE2963" w:rsidP="00D51E3A">
      <w:pPr>
        <w:spacing w:line="396" w:lineRule="auto"/>
        <w:jc w:val="left"/>
        <w:textAlignment w:val="center"/>
        <w:rPr>
          <w:rFonts w:ascii="Times New Roman" w:eastAsia="宋体" w:hAnsi="Times New Roman" w:cs="宋体"/>
        </w:rPr>
      </w:pPr>
      <w:r w:rsidRPr="00D51E3A">
        <w:rPr>
          <w:rFonts w:ascii="Times New Roman" w:eastAsia="宋体" w:hAnsi="Times New Roman" w:cs="Times New Roman"/>
          <w:color w:val="FF0000"/>
          <w:szCs w:val="21"/>
        </w:rPr>
        <w:t>【解析】</w:t>
      </w:r>
      <w:r w:rsidRPr="00D51E3A">
        <w:rPr>
          <w:rFonts w:ascii="Times New Roman" w:eastAsia="宋体" w:hAnsi="Times New Roman" w:cs="Times New Roman" w:hint="eastAsia"/>
          <w:color w:val="FF0000"/>
          <w:szCs w:val="21"/>
        </w:rPr>
        <w:t>考查议论文的论证思路。分析作者论证思路，要在对文章内容整体把握的基础上，理清各部分所写的内容，分析出观点、论据、运用的论证方法，然后对内容概括作答。一般采用“先通过……引出论点或分论点，再用……事例或名言加以论述，最后得出……的结论”的答题方法，结合文本内容概括作答。文章先提出中国山水画具有意境美的观点；再分别从空灵之美、外象之美、诗意之美三个方面来论述中国山水画意境；最后得出当代中国山水画创作者，只有放开眼界，敞开胸怀，徜徉于大自然之中领受自然之妙，才能创作出有意境的作品的结论。</w:t>
      </w:r>
    </w:p>
    <w:p w:rsidR="000338FA" w:rsidRPr="00D51E3A" w:rsidRDefault="00BE2963" w:rsidP="00D51E3A">
      <w:pPr>
        <w:spacing w:line="360" w:lineRule="auto"/>
        <w:jc w:val="left"/>
        <w:textAlignment w:val="center"/>
        <w:rPr>
          <w:rFonts w:ascii="Times New Roman" w:eastAsia="宋体" w:hAnsi="Times New Roman" w:cs="Times New Roman"/>
        </w:rPr>
      </w:pPr>
      <w:r w:rsidRPr="00D51E3A">
        <w:rPr>
          <w:rFonts w:ascii="Times New Roman" w:eastAsia="宋体" w:hAnsi="Times New Roman" w:cs="Times New Roman" w:hint="eastAsia"/>
        </w:rPr>
        <w:t>12</w:t>
      </w:r>
      <w:r w:rsidRPr="00D51E3A">
        <w:rPr>
          <w:rFonts w:ascii="Times New Roman" w:eastAsia="宋体" w:hAnsi="Times New Roman" w:cs="Times New Roman"/>
        </w:rPr>
        <w:t>．第</w:t>
      </w:r>
      <w:r w:rsidRPr="00D51E3A">
        <w:rPr>
          <w:rFonts w:ascii="宋体" w:eastAsia="宋体" w:hAnsi="宋体" w:cs="宋体" w:hint="eastAsia"/>
        </w:rPr>
        <w:t>②</w:t>
      </w:r>
      <w:r w:rsidRPr="00D51E3A">
        <w:rPr>
          <w:rFonts w:ascii="Times New Roman" w:eastAsia="宋体" w:hAnsi="Times New Roman" w:cs="Times New Roman"/>
        </w:rPr>
        <w:t>段画线句使用了</w:t>
      </w:r>
      <w:r w:rsidRPr="00D51E3A">
        <w:rPr>
          <w:rFonts w:ascii="Times New Roman" w:eastAsia="宋体" w:hAnsi="Times New Roman" w:cs="Times New Roman"/>
        </w:rPr>
        <w:t>什么论证方法？有何作用？</w:t>
      </w:r>
    </w:p>
    <w:p w:rsidR="000338FA" w:rsidRPr="00D51E3A" w:rsidRDefault="00BE2963" w:rsidP="00D51E3A">
      <w:pPr>
        <w:spacing w:line="360" w:lineRule="auto"/>
        <w:jc w:val="left"/>
        <w:textAlignment w:val="center"/>
        <w:rPr>
          <w:rFonts w:ascii="Times New Roman" w:eastAsia="宋体" w:hAnsi="Times New Roman" w:cs="Times New Roman"/>
          <w:color w:val="FF0000"/>
          <w:szCs w:val="21"/>
        </w:rPr>
      </w:pPr>
      <w:r w:rsidRPr="00D51E3A">
        <w:rPr>
          <w:rFonts w:ascii="Times New Roman" w:eastAsia="宋体" w:hAnsi="Times New Roman" w:cs="Times New Roman"/>
          <w:color w:val="FF0000"/>
          <w:szCs w:val="21"/>
        </w:rPr>
        <w:t>【答案】</w:t>
      </w:r>
      <w:r w:rsidRPr="00D51E3A">
        <w:rPr>
          <w:rFonts w:ascii="Times New Roman" w:eastAsia="宋体" w:hAnsi="Times New Roman" w:cs="Times New Roman" w:hint="eastAsia"/>
          <w:color w:val="FF0000"/>
          <w:szCs w:val="21"/>
        </w:rPr>
        <w:t>举例论证。举宋代马远的《寒江独钓图》营造出空灵、深远、简淡的意境，形象生动地论证了中国山水画的空灵之美，增强了文章的说服力。</w:t>
      </w:r>
    </w:p>
    <w:p w:rsidR="000338FA" w:rsidRPr="00D51E3A" w:rsidRDefault="00BE2963" w:rsidP="00D51E3A">
      <w:pPr>
        <w:spacing w:line="396" w:lineRule="auto"/>
        <w:jc w:val="left"/>
        <w:textAlignment w:val="center"/>
        <w:rPr>
          <w:rFonts w:ascii="Times New Roman" w:eastAsia="宋体" w:hAnsi="Times New Roman" w:cs="宋体"/>
        </w:rPr>
      </w:pPr>
      <w:r w:rsidRPr="00D51E3A">
        <w:rPr>
          <w:rFonts w:ascii="Times New Roman" w:eastAsia="宋体" w:hAnsi="Times New Roman" w:cs="Times New Roman"/>
          <w:color w:val="FF0000"/>
          <w:szCs w:val="21"/>
        </w:rPr>
        <w:t>【解析】</w:t>
      </w:r>
      <w:r w:rsidRPr="00D51E3A">
        <w:rPr>
          <w:rFonts w:ascii="Times New Roman" w:eastAsia="宋体" w:hAnsi="Times New Roman" w:cs="Times New Roman" w:hint="eastAsia"/>
          <w:color w:val="FF0000"/>
          <w:szCs w:val="21"/>
        </w:rPr>
        <w:t>考查论证方法的作用。常用论证方法有道理论证、举例论证、对比论证、比喻论证。①举例论证：通过典型事例加以论证，从而使论证更具体、更有说服力。②道理论证：通过讲道理的方式证明论点，使论证更概括、更深入、更有力，更具有权威性。③比喻论证：通过比喻进行证明，使论证生动形象、浅显易懂。④对比论证：对比论证的作用就是突出有力地论证作者所要表达的观点。划线</w:t>
      </w:r>
      <w:r w:rsidRPr="00D51E3A">
        <w:rPr>
          <w:rFonts w:ascii="Times New Roman" w:eastAsia="宋体" w:hAnsi="Times New Roman" w:cs="Times New Roman" w:hint="eastAsia"/>
          <w:color w:val="FF0000"/>
          <w:szCs w:val="21"/>
        </w:rPr>
        <w:t>句子举“宋代马远”的例子，运用了举例论证方法，具体有力地论证了“中国山水画的空灵之美，是山水画艺术的主要审美趣味形式。”的观点。</w:t>
      </w:r>
    </w:p>
    <w:p w:rsidR="000338FA" w:rsidRPr="00D51E3A" w:rsidRDefault="00BE2963" w:rsidP="00D51E3A">
      <w:pPr>
        <w:spacing w:line="360" w:lineRule="auto"/>
        <w:jc w:val="left"/>
        <w:textAlignment w:val="center"/>
        <w:rPr>
          <w:rFonts w:ascii="Times New Roman" w:eastAsia="宋体" w:hAnsi="Times New Roman" w:cs="Times New Roman"/>
        </w:rPr>
      </w:pPr>
      <w:r w:rsidRPr="00D51E3A">
        <w:rPr>
          <w:rFonts w:ascii="Times New Roman" w:eastAsia="宋体" w:hAnsi="Times New Roman" w:cs="Times New Roman" w:hint="eastAsia"/>
        </w:rPr>
        <w:t>13</w:t>
      </w:r>
      <w:r w:rsidRPr="00D51E3A">
        <w:rPr>
          <w:rFonts w:ascii="Times New Roman" w:eastAsia="宋体" w:hAnsi="Times New Roman" w:cs="Times New Roman"/>
        </w:rPr>
        <w:t>．中国山水画的诗意之美表现在哪些方面？请根据文章第</w:t>
      </w:r>
      <w:r w:rsidRPr="00D51E3A">
        <w:rPr>
          <w:rFonts w:ascii="宋体" w:eastAsia="宋体" w:hAnsi="宋体" w:cs="宋体" w:hint="eastAsia"/>
        </w:rPr>
        <w:t>④</w:t>
      </w:r>
      <w:r w:rsidRPr="00D51E3A">
        <w:rPr>
          <w:rFonts w:ascii="Times New Roman" w:eastAsia="宋体" w:hAnsi="Times New Roman" w:cs="Times New Roman"/>
        </w:rPr>
        <w:t>段作简要概括。</w:t>
      </w:r>
    </w:p>
    <w:p w:rsidR="000338FA" w:rsidRPr="00D51E3A" w:rsidRDefault="00BE2963" w:rsidP="00D51E3A">
      <w:pPr>
        <w:spacing w:line="360" w:lineRule="auto"/>
        <w:jc w:val="left"/>
        <w:textAlignment w:val="center"/>
        <w:rPr>
          <w:rFonts w:ascii="Times New Roman" w:eastAsia="宋体" w:hAnsi="Times New Roman" w:cs="Times New Roman"/>
          <w:color w:val="FF0000"/>
          <w:szCs w:val="21"/>
        </w:rPr>
      </w:pPr>
      <w:r w:rsidRPr="00D51E3A">
        <w:rPr>
          <w:rFonts w:ascii="Times New Roman" w:eastAsia="宋体" w:hAnsi="Times New Roman" w:cs="Times New Roman"/>
          <w:color w:val="FF0000"/>
          <w:szCs w:val="21"/>
        </w:rPr>
        <w:t>【答案】</w:t>
      </w:r>
      <w:r w:rsidRPr="00D51E3A">
        <w:rPr>
          <w:rFonts w:ascii="Times New Roman" w:eastAsia="宋体" w:hAnsi="Times New Roman" w:cs="Times New Roman" w:hint="eastAsia"/>
          <w:color w:val="FF0000"/>
          <w:szCs w:val="21"/>
        </w:rPr>
        <w:t>①画题富有诗意；②画的构思、章法、形象和色彩富有诗意，诗情与画意交融；③画面上适当的诗词字句增添了画的诗意。</w:t>
      </w:r>
    </w:p>
    <w:p w:rsidR="000338FA" w:rsidRPr="00D51E3A" w:rsidRDefault="00BE2963" w:rsidP="00D51E3A">
      <w:pPr>
        <w:spacing w:line="396" w:lineRule="auto"/>
        <w:jc w:val="left"/>
        <w:textAlignment w:val="center"/>
        <w:rPr>
          <w:rFonts w:ascii="Times New Roman" w:eastAsia="宋体" w:hAnsi="Times New Roman" w:cs="宋体"/>
        </w:rPr>
      </w:pPr>
      <w:r w:rsidRPr="00D51E3A">
        <w:rPr>
          <w:rFonts w:ascii="Times New Roman" w:eastAsia="宋体" w:hAnsi="Times New Roman" w:cs="Times New Roman"/>
          <w:color w:val="FF0000"/>
          <w:szCs w:val="21"/>
        </w:rPr>
        <w:lastRenderedPageBreak/>
        <w:t>【解析】</w:t>
      </w:r>
      <w:r w:rsidRPr="00D51E3A">
        <w:rPr>
          <w:rFonts w:ascii="Times New Roman" w:eastAsia="宋体" w:hAnsi="Times New Roman" w:cs="Times New Roman" w:hint="eastAsia"/>
          <w:color w:val="FF0000"/>
          <w:szCs w:val="21"/>
        </w:rPr>
        <w:t>考查对文段内容的概括。仔细阅读第④段的内容，梳理概括出题目要求的内容。根据“只看画题，就会觉得诗意盎然”，概括出画题富有诗意；还体现在“画的构思、章法、形象、色彩的诗化，诗情与画意交融</w:t>
      </w:r>
      <w:r w:rsidRPr="00D51E3A">
        <w:rPr>
          <w:rFonts w:ascii="Times New Roman" w:eastAsia="宋体" w:hAnsi="Times New Roman" w:cs="Times New Roman" w:hint="eastAsia"/>
          <w:color w:val="FF0000"/>
          <w:szCs w:val="21"/>
        </w:rPr>
        <w:t>”；“画面上虽然没有像许多画家一样题上或多或少的诗词字句，却富有诗的意境。”概括出画面上适当的诗词字句增添了画的意境。</w:t>
      </w:r>
    </w:p>
    <w:p w:rsidR="000338FA" w:rsidRPr="00D51E3A" w:rsidRDefault="00BE2963" w:rsidP="00D51E3A">
      <w:pPr>
        <w:spacing w:line="360" w:lineRule="auto"/>
        <w:jc w:val="left"/>
        <w:textAlignment w:val="center"/>
        <w:rPr>
          <w:rFonts w:ascii="Times New Roman" w:eastAsia="宋体" w:hAnsi="Times New Roman" w:cs="Times New Roman"/>
        </w:rPr>
      </w:pPr>
      <w:r w:rsidRPr="00D51E3A">
        <w:rPr>
          <w:rFonts w:ascii="Times New Roman" w:eastAsia="宋体" w:hAnsi="Times New Roman" w:cs="Times New Roman" w:hint="eastAsia"/>
        </w:rPr>
        <w:t>14</w:t>
      </w:r>
      <w:r w:rsidRPr="00D51E3A">
        <w:rPr>
          <w:rFonts w:ascii="Times New Roman" w:eastAsia="宋体" w:hAnsi="Times New Roman" w:cs="Times New Roman"/>
        </w:rPr>
        <w:t>．从全文看，当代创作者怎样才能创造出具有意境之美的中国山水画？</w:t>
      </w:r>
    </w:p>
    <w:p w:rsidR="000338FA" w:rsidRPr="00D51E3A" w:rsidRDefault="00BE2963" w:rsidP="00D51E3A">
      <w:pPr>
        <w:spacing w:line="360" w:lineRule="auto"/>
        <w:jc w:val="left"/>
        <w:textAlignment w:val="center"/>
        <w:rPr>
          <w:rFonts w:ascii="Times New Roman" w:eastAsia="宋体" w:hAnsi="Times New Roman" w:cs="Times New Roman"/>
          <w:color w:val="FF0000"/>
          <w:szCs w:val="21"/>
        </w:rPr>
      </w:pPr>
      <w:r w:rsidRPr="00D51E3A">
        <w:rPr>
          <w:rFonts w:ascii="Times New Roman" w:eastAsia="宋体" w:hAnsi="Times New Roman" w:cs="Times New Roman"/>
          <w:color w:val="FF0000"/>
          <w:szCs w:val="21"/>
        </w:rPr>
        <w:t>【答案】</w:t>
      </w:r>
      <w:r w:rsidRPr="00D51E3A">
        <w:rPr>
          <w:rFonts w:ascii="Times New Roman" w:eastAsia="宋体" w:hAnsi="Times New Roman" w:cs="Times New Roman" w:hint="eastAsia"/>
          <w:color w:val="FF0000"/>
          <w:szCs w:val="21"/>
        </w:rPr>
        <w:t>①创作的山水画应该具有空灵、外象和诗意之美；打破时空局限，为欣赏者提供想象天地，做到人文与自然的统一，诗情与画意的交融。②山水画的创作者要放开眼界，敞开胸怀，融于自然，感悟造化。</w:t>
      </w:r>
    </w:p>
    <w:p w:rsidR="000338FA" w:rsidRPr="00D51E3A" w:rsidRDefault="00BE2963" w:rsidP="00D51E3A">
      <w:pPr>
        <w:spacing w:line="396" w:lineRule="auto"/>
        <w:jc w:val="left"/>
        <w:textAlignment w:val="center"/>
        <w:rPr>
          <w:rFonts w:ascii="Times New Roman" w:eastAsia="黑体" w:hAnsi="Times New Roman" w:cs="宋体"/>
          <w:szCs w:val="21"/>
        </w:rPr>
      </w:pPr>
      <w:r w:rsidRPr="00D51E3A">
        <w:rPr>
          <w:rFonts w:ascii="Times New Roman" w:eastAsia="宋体" w:hAnsi="Times New Roman" w:cs="Times New Roman"/>
          <w:color w:val="FF0000"/>
          <w:szCs w:val="21"/>
        </w:rPr>
        <w:t>【解析】</w:t>
      </w:r>
      <w:r w:rsidRPr="00D51E3A">
        <w:rPr>
          <w:rFonts w:ascii="Times New Roman" w:eastAsia="宋体" w:hAnsi="Times New Roman" w:cs="Times New Roman" w:hint="eastAsia"/>
          <w:color w:val="FF0000"/>
          <w:szCs w:val="21"/>
        </w:rPr>
        <w:t>考查对全文内容的梳理概括。通读全文，此文在第①段提出论点后，②③④段分别从中国山水画意境的空灵之美、外象之美、诗意之美来论述，其</w:t>
      </w:r>
      <w:r w:rsidRPr="00D51E3A">
        <w:rPr>
          <w:rFonts w:ascii="Times New Roman" w:eastAsia="宋体" w:hAnsi="Times New Roman" w:cs="Times New Roman" w:hint="eastAsia"/>
          <w:color w:val="FF0000"/>
          <w:szCs w:val="21"/>
        </w:rPr>
        <w:t>中第④段还提到“真正山水画中的诗境，体现在画的构思、章法、形象、色彩的诗化，诗情与画意交融。”最后第⑤段指出当代中国山水画创作者，只有放开眼界，敞开胸怀，徜徉于大自然之中领受自然之妙，才能创作出有意境的作品。</w:t>
      </w:r>
    </w:p>
    <w:p w:rsidR="009F0266" w:rsidRPr="00D51E3A" w:rsidRDefault="009F0266" w:rsidP="00D51E3A">
      <w:pPr>
        <w:spacing w:line="360" w:lineRule="auto"/>
        <w:rPr>
          <w:rFonts w:ascii="Times New Roman" w:eastAsia="宋体" w:hAnsi="Times New Roman" w:cs="Times New Roman"/>
          <w:szCs w:val="21"/>
        </w:rPr>
      </w:pPr>
    </w:p>
    <w:p w:rsidR="005556C0" w:rsidRPr="00D51E3A" w:rsidRDefault="00BE2963" w:rsidP="00D51E3A">
      <w:pPr>
        <w:tabs>
          <w:tab w:val="left" w:pos="5625"/>
        </w:tabs>
      </w:pPr>
      <w:bookmarkStart w:id="1" w:name="_GoBack"/>
      <w:bookmarkEnd w:id="1"/>
      <w:r w:rsidRPr="00D51E3A">
        <w:tab/>
      </w:r>
    </w:p>
    <w:sectPr w:rsidR="005556C0" w:rsidRPr="00D51E3A" w:rsidSect="00D51E3A">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963">
      <w:r>
        <w:separator/>
      </w:r>
    </w:p>
  </w:endnote>
  <w:endnote w:type="continuationSeparator" w:id="0">
    <w:p w:rsidR="00000000" w:rsidRDefault="00BE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ce">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963">
      <w:r>
        <w:separator/>
      </w:r>
    </w:p>
  </w:footnote>
  <w:footnote w:type="continuationSeparator" w:id="0">
    <w:p w:rsidR="00000000" w:rsidRDefault="00BE2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97"/>
    <w:rsid w:val="000338FA"/>
    <w:rsid w:val="000C5108"/>
    <w:rsid w:val="00296C3B"/>
    <w:rsid w:val="002B3B27"/>
    <w:rsid w:val="003010E6"/>
    <w:rsid w:val="00332501"/>
    <w:rsid w:val="003D7369"/>
    <w:rsid w:val="00463A97"/>
    <w:rsid w:val="004E492B"/>
    <w:rsid w:val="005556C0"/>
    <w:rsid w:val="00590EB4"/>
    <w:rsid w:val="005F6CAE"/>
    <w:rsid w:val="007A229F"/>
    <w:rsid w:val="007F1418"/>
    <w:rsid w:val="007F75F0"/>
    <w:rsid w:val="0081682B"/>
    <w:rsid w:val="008F5D5D"/>
    <w:rsid w:val="009F0266"/>
    <w:rsid w:val="00A15D48"/>
    <w:rsid w:val="00A54573"/>
    <w:rsid w:val="00A649EC"/>
    <w:rsid w:val="00B32E3E"/>
    <w:rsid w:val="00BE2963"/>
    <w:rsid w:val="00CB4652"/>
    <w:rsid w:val="00D51E3A"/>
    <w:rsid w:val="00DB7222"/>
    <w:rsid w:val="00EA61C3"/>
    <w:rsid w:val="00EC259F"/>
    <w:rsid w:val="00EE0852"/>
    <w:rsid w:val="00F2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D51E3A"/>
    <w:rPr>
      <w:sz w:val="18"/>
      <w:szCs w:val="18"/>
    </w:rPr>
  </w:style>
  <w:style w:type="character" w:customStyle="1" w:styleId="Char1">
    <w:name w:val="批注框文本 Char"/>
    <w:basedOn w:val="a0"/>
    <w:link w:val="a7"/>
    <w:uiPriority w:val="99"/>
    <w:semiHidden/>
    <w:rsid w:val="00D51E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D51E3A"/>
    <w:rPr>
      <w:sz w:val="18"/>
      <w:szCs w:val="18"/>
    </w:rPr>
  </w:style>
  <w:style w:type="character" w:customStyle="1" w:styleId="Char1">
    <w:name w:val="批注框文本 Char"/>
    <w:basedOn w:val="a0"/>
    <w:link w:val="a7"/>
    <w:uiPriority w:val="99"/>
    <w:semiHidden/>
    <w:rsid w:val="00D51E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朱若存</cp:lastModifiedBy>
  <cp:revision>19</cp:revision>
  <dcterms:created xsi:type="dcterms:W3CDTF">2019-10-18T03:03:00Z</dcterms:created>
  <dcterms:modified xsi:type="dcterms:W3CDTF">2020-01-14T08:31:00Z</dcterms:modified>
</cp:coreProperties>
</file>